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F0A4E" w14:textId="77777777" w:rsidR="00EC60E9" w:rsidRDefault="00EC60E9" w:rsidP="00EC60E9">
      <w:pPr>
        <w:spacing w:line="276" w:lineRule="auto"/>
        <w:ind w:left="-567" w:right="471"/>
        <w:jc w:val="center"/>
        <w:rPr>
          <w:rFonts w:ascii="Times New Roman" w:hAnsi="Times New Roman"/>
          <w:b/>
          <w:bCs/>
          <w:color w:val="FF0000"/>
          <w:kern w:val="2"/>
          <w:szCs w:val="24"/>
          <w:lang w:val="en-GB" w:eastAsia="en-US"/>
          <w14:ligatures w14:val="standardContextual"/>
        </w:rPr>
      </w:pPr>
    </w:p>
    <w:p w14:paraId="364B073C" w14:textId="77777777" w:rsidR="00EC60E9" w:rsidRDefault="00EC60E9" w:rsidP="00EC60E9">
      <w:pPr>
        <w:spacing w:line="276" w:lineRule="auto"/>
        <w:ind w:left="-567" w:right="471"/>
        <w:jc w:val="center"/>
        <w:rPr>
          <w:rFonts w:ascii="Times New Roman" w:hAnsi="Times New Roman"/>
          <w:b/>
          <w:bCs/>
          <w:kern w:val="2"/>
          <w:szCs w:val="24"/>
          <w:lang w:val="en-GB" w:eastAsia="en-US"/>
          <w14:ligatures w14:val="standardContextual"/>
        </w:rPr>
      </w:pPr>
      <w:r w:rsidRPr="001E4CEA">
        <w:rPr>
          <w:rFonts w:ascii="Times New Roman" w:hAnsi="Times New Roman"/>
          <w:b/>
          <w:bCs/>
          <w:kern w:val="2"/>
          <w:szCs w:val="24"/>
          <w:lang w:val="en-GB" w:eastAsia="en-US"/>
          <w14:ligatures w14:val="standardContextual"/>
        </w:rPr>
        <w:t>Reading Room Application</w:t>
      </w:r>
    </w:p>
    <w:p w14:paraId="78937CF0" w14:textId="77777777" w:rsidR="00EC60E9" w:rsidRPr="00EC60E9" w:rsidRDefault="00EC60E9" w:rsidP="00EC60E9">
      <w:pPr>
        <w:spacing w:line="276" w:lineRule="auto"/>
        <w:ind w:left="-567" w:right="471"/>
        <w:jc w:val="center"/>
        <w:rPr>
          <w:rFonts w:ascii="Times New Roman" w:hAnsi="Times New Roman"/>
          <w:b/>
          <w:bCs/>
          <w:kern w:val="2"/>
          <w:sz w:val="20"/>
          <w:lang w:val="en-GB" w:eastAsia="en-US"/>
          <w14:ligatures w14:val="standardContextual"/>
        </w:rPr>
      </w:pPr>
    </w:p>
    <w:p w14:paraId="77616BC6" w14:textId="77777777" w:rsidR="00EC60E9" w:rsidRPr="00C26384" w:rsidRDefault="00EC60E9" w:rsidP="00EC60E9">
      <w:pPr>
        <w:spacing w:line="276" w:lineRule="auto"/>
        <w:ind w:left="-567" w:right="471"/>
        <w:rPr>
          <w:rFonts w:ascii="Times New Roman" w:hAnsi="Times New Roman"/>
          <w:kern w:val="2"/>
          <w:szCs w:val="24"/>
          <w:lang w:val="en-GB" w:eastAsia="en-US"/>
          <w14:ligatures w14:val="standardContextual"/>
        </w:rPr>
      </w:pPr>
    </w:p>
    <w:p w14:paraId="6F70891B" w14:textId="77777777" w:rsidR="00EC60E9" w:rsidRPr="0049728B" w:rsidRDefault="00EC60E9" w:rsidP="00EC60E9">
      <w:pPr>
        <w:spacing w:line="276" w:lineRule="auto"/>
        <w:ind w:left="-567" w:right="613"/>
        <w:jc w:val="right"/>
        <w:rPr>
          <w:rFonts w:ascii="Times New Roman" w:hAnsi="Times New Roman"/>
          <w:kern w:val="2"/>
          <w:szCs w:val="24"/>
          <w:lang w:val="en-GB" w:eastAsia="en-US"/>
          <w14:ligatures w14:val="standardContextual"/>
        </w:rPr>
      </w:pPr>
      <w:r w:rsidRPr="0049728B">
        <w:rPr>
          <w:rFonts w:ascii="Times New Roman" w:hAnsi="Times New Roman"/>
          <w:kern w:val="2"/>
          <w:szCs w:val="24"/>
          <w:lang w:val="en-GB" w:eastAsia="en-US"/>
          <w14:ligatures w14:val="standardContextual"/>
        </w:rPr>
        <w:t xml:space="preserve">to Iveta </w:t>
      </w:r>
      <w:proofErr w:type="spellStart"/>
      <w:r w:rsidRPr="0049728B">
        <w:rPr>
          <w:rFonts w:ascii="Times New Roman" w:hAnsi="Times New Roman"/>
          <w:kern w:val="2"/>
          <w:szCs w:val="24"/>
          <w:lang w:val="en-GB" w:eastAsia="en-US"/>
          <w14:ligatures w14:val="standardContextual"/>
        </w:rPr>
        <w:t>Blūma</w:t>
      </w:r>
      <w:proofErr w:type="spellEnd"/>
      <w:r w:rsidRPr="0049728B">
        <w:rPr>
          <w:rFonts w:ascii="Times New Roman" w:hAnsi="Times New Roman"/>
          <w:kern w:val="2"/>
          <w:szCs w:val="24"/>
          <w:lang w:val="en-GB" w:eastAsia="en-US"/>
          <w14:ligatures w14:val="standardContextual"/>
        </w:rPr>
        <w:t>,</w:t>
      </w:r>
    </w:p>
    <w:p w14:paraId="4B48CC84" w14:textId="77777777" w:rsidR="00EC60E9" w:rsidRPr="0049728B" w:rsidRDefault="00EC60E9" w:rsidP="00EC60E9">
      <w:pPr>
        <w:spacing w:line="276" w:lineRule="auto"/>
        <w:ind w:left="-567" w:right="613"/>
        <w:jc w:val="right"/>
        <w:rPr>
          <w:rFonts w:ascii="Times New Roman" w:hAnsi="Times New Roman"/>
          <w:kern w:val="2"/>
          <w:szCs w:val="24"/>
          <w:lang w:val="en-GB" w:eastAsia="en-US"/>
          <w14:ligatures w14:val="standardContextual"/>
        </w:rPr>
      </w:pPr>
      <w:r w:rsidRPr="0049728B">
        <w:rPr>
          <w:rFonts w:ascii="Times New Roman" w:hAnsi="Times New Roman"/>
          <w:kern w:val="2"/>
          <w:szCs w:val="24"/>
          <w:lang w:val="en-GB" w:eastAsia="en-US"/>
          <w14:ligatures w14:val="standardContextual"/>
        </w:rPr>
        <w:t>the Director of Valmiera Museum</w:t>
      </w:r>
    </w:p>
    <w:p w14:paraId="42DAB999" w14:textId="77777777" w:rsidR="00EC60E9" w:rsidRPr="0049728B" w:rsidRDefault="00EC60E9" w:rsidP="00EC60E9">
      <w:pPr>
        <w:spacing w:line="276" w:lineRule="auto"/>
        <w:ind w:left="-567" w:right="471"/>
        <w:jc w:val="right"/>
        <w:rPr>
          <w:rFonts w:ascii="Times New Roman" w:hAnsi="Times New Roman"/>
          <w:kern w:val="2"/>
          <w:szCs w:val="24"/>
          <w:lang w:val="en-GB" w:eastAsia="en-US"/>
          <w14:ligatures w14:val="standardContextual"/>
        </w:rPr>
      </w:pPr>
    </w:p>
    <w:p w14:paraId="5C0EEDA9" w14:textId="77777777" w:rsidR="00EC60E9" w:rsidRPr="0049728B" w:rsidRDefault="00EC60E9" w:rsidP="00EC60E9">
      <w:pPr>
        <w:spacing w:line="276" w:lineRule="auto"/>
        <w:ind w:left="-567" w:right="-22"/>
        <w:rPr>
          <w:rFonts w:ascii="Times New Roman" w:eastAsia="Arial" w:hAnsi="Times New Roman"/>
          <w:szCs w:val="28"/>
          <w:lang w:val="en-GB"/>
        </w:rPr>
      </w:pPr>
      <w:r w:rsidRPr="0049728B">
        <w:rPr>
          <w:rFonts w:ascii="Times New Roman" w:eastAsia="Arial" w:hAnsi="Times New Roman"/>
          <w:szCs w:val="28"/>
          <w:lang w:val="en-GB"/>
        </w:rPr>
        <w:t>Name, Surname:</w:t>
      </w:r>
      <w:r w:rsidRPr="0049728B">
        <w:rPr>
          <w:rFonts w:ascii="Times New Roman" w:eastAsia="Arial" w:hAnsi="Times New Roman"/>
          <w:szCs w:val="28"/>
          <w:lang w:val="en-GB"/>
        </w:rPr>
        <w:tab/>
        <w:t xml:space="preserve">  </w:t>
      </w:r>
      <w:r w:rsidRPr="0049728B">
        <w:rPr>
          <w:rFonts w:ascii="Times New Roman" w:eastAsia="Arial" w:hAnsi="Times New Roman"/>
          <w:szCs w:val="28"/>
          <w:lang w:val="en-GB"/>
        </w:rPr>
        <w:tab/>
      </w:r>
      <w:r w:rsidRPr="0049728B">
        <w:rPr>
          <w:rFonts w:ascii="Times New Roman" w:eastAsia="Arial" w:hAnsi="Times New Roman"/>
          <w:szCs w:val="28"/>
          <w:lang w:val="en-GB"/>
        </w:rPr>
        <w:tab/>
      </w:r>
      <w:r w:rsidRPr="0049728B">
        <w:rPr>
          <w:rFonts w:ascii="Times New Roman" w:eastAsia="Arial" w:hAnsi="Times New Roman"/>
          <w:szCs w:val="28"/>
          <w:lang w:val="en-GB"/>
        </w:rPr>
        <w:tab/>
      </w:r>
      <w:r w:rsidRPr="0049728B">
        <w:rPr>
          <w:rFonts w:ascii="Times New Roman" w:eastAsia="Arial" w:hAnsi="Times New Roman"/>
          <w:szCs w:val="28"/>
          <w:lang w:val="en-GB"/>
        </w:rPr>
        <w:tab/>
        <w:t>________________________________________</w:t>
      </w:r>
    </w:p>
    <w:p w14:paraId="43C04662" w14:textId="77777777" w:rsidR="00EC60E9" w:rsidRPr="0049728B" w:rsidRDefault="00EC60E9" w:rsidP="00EC60E9">
      <w:pPr>
        <w:spacing w:line="276" w:lineRule="auto"/>
        <w:ind w:left="-567" w:right="-22"/>
        <w:rPr>
          <w:rFonts w:ascii="Times New Roman" w:eastAsia="Arial" w:hAnsi="Times New Roman"/>
          <w:szCs w:val="28"/>
          <w:lang w:val="en-GB"/>
        </w:rPr>
      </w:pPr>
      <w:r w:rsidRPr="0049728B">
        <w:rPr>
          <w:rFonts w:ascii="Times New Roman" w:eastAsia="Arial" w:hAnsi="Times New Roman"/>
          <w:szCs w:val="28"/>
          <w:lang w:val="en-GB"/>
        </w:rPr>
        <w:t>Place of employment / Job title / School, class:</w:t>
      </w:r>
      <w:r w:rsidRPr="0049728B">
        <w:rPr>
          <w:rFonts w:ascii="Times New Roman" w:eastAsia="Arial" w:hAnsi="Times New Roman"/>
          <w:szCs w:val="28"/>
          <w:lang w:val="en-GB"/>
        </w:rPr>
        <w:tab/>
        <w:t>________________________________________</w:t>
      </w:r>
    </w:p>
    <w:p w14:paraId="4258FD36" w14:textId="77777777" w:rsidR="00EC60E9" w:rsidRPr="0049728B" w:rsidRDefault="00EC60E9" w:rsidP="00EC60E9">
      <w:pPr>
        <w:spacing w:line="276" w:lineRule="auto"/>
        <w:ind w:left="-567" w:right="-22"/>
        <w:rPr>
          <w:rFonts w:ascii="Times New Roman" w:eastAsia="Arial" w:hAnsi="Times New Roman"/>
          <w:szCs w:val="28"/>
          <w:lang w:val="en-GB"/>
        </w:rPr>
      </w:pPr>
      <w:r w:rsidRPr="0049728B">
        <w:rPr>
          <w:rFonts w:ascii="Times New Roman" w:eastAsia="Arial" w:hAnsi="Times New Roman"/>
          <w:szCs w:val="28"/>
          <w:lang w:val="en-GB"/>
        </w:rPr>
        <w:t>Contact phone number, E-mail address:</w:t>
      </w:r>
      <w:r w:rsidRPr="0049728B">
        <w:rPr>
          <w:rFonts w:ascii="Times New Roman" w:eastAsia="Arial" w:hAnsi="Times New Roman"/>
          <w:szCs w:val="28"/>
          <w:lang w:val="en-GB"/>
        </w:rPr>
        <w:tab/>
        <w:t xml:space="preserve">   </w:t>
      </w:r>
      <w:r w:rsidRPr="0049728B">
        <w:rPr>
          <w:rFonts w:ascii="Times New Roman" w:eastAsia="Arial" w:hAnsi="Times New Roman"/>
          <w:szCs w:val="28"/>
          <w:lang w:val="en-GB"/>
        </w:rPr>
        <w:tab/>
        <w:t>________________________________________</w:t>
      </w:r>
    </w:p>
    <w:p w14:paraId="6AF6D1C3" w14:textId="77777777" w:rsidR="00EC60E9" w:rsidRPr="0049728B" w:rsidRDefault="00EC60E9" w:rsidP="00EC60E9">
      <w:pPr>
        <w:spacing w:line="276" w:lineRule="auto"/>
        <w:ind w:left="-567" w:right="471"/>
        <w:rPr>
          <w:rFonts w:ascii="Times New Roman" w:hAnsi="Times New Roman"/>
          <w:szCs w:val="24"/>
          <w:lang w:val="en-GB"/>
        </w:rPr>
      </w:pPr>
    </w:p>
    <w:p w14:paraId="19DA1B2E" w14:textId="77777777" w:rsidR="00EC60E9" w:rsidRDefault="00EC60E9" w:rsidP="00EC60E9">
      <w:pPr>
        <w:spacing w:line="276" w:lineRule="auto"/>
        <w:ind w:left="-567" w:right="471"/>
        <w:rPr>
          <w:rFonts w:ascii="Times New Roman" w:hAnsi="Times New Roman"/>
          <w:szCs w:val="24"/>
          <w:lang w:val="en-GB"/>
        </w:rPr>
      </w:pPr>
    </w:p>
    <w:p w14:paraId="5F517892" w14:textId="77777777" w:rsidR="00EC60E9" w:rsidRPr="00F556E6" w:rsidRDefault="00EC60E9" w:rsidP="00EC60E9">
      <w:pPr>
        <w:spacing w:line="276" w:lineRule="auto"/>
        <w:ind w:left="-567" w:right="471"/>
        <w:rPr>
          <w:rFonts w:ascii="Times New Roman" w:hAnsi="Times New Roman"/>
          <w:szCs w:val="24"/>
          <w:lang w:val="en-GB"/>
        </w:rPr>
      </w:pPr>
      <w:r w:rsidRPr="00F556E6">
        <w:rPr>
          <w:rFonts w:ascii="Times New Roman" w:hAnsi="Times New Roman"/>
          <w:szCs w:val="24"/>
          <w:lang w:val="en-GB"/>
        </w:rPr>
        <w:t>I hereby request permission to access the museum’s collection materials on the topic:</w:t>
      </w:r>
    </w:p>
    <w:p w14:paraId="538B501B" w14:textId="77777777" w:rsidR="00EC60E9" w:rsidRDefault="00EC60E9" w:rsidP="00EC60E9">
      <w:pPr>
        <w:spacing w:line="276" w:lineRule="auto"/>
        <w:ind w:left="-567" w:right="471"/>
        <w:rPr>
          <w:rFonts w:ascii="Times New Roman" w:hAnsi="Times New Roman"/>
          <w:szCs w:val="24"/>
          <w:lang w:val="en-GB"/>
        </w:rPr>
      </w:pPr>
      <w:r w:rsidRPr="009818F5">
        <w:rPr>
          <w:rFonts w:ascii="Times New Roman" w:hAnsi="Times New Roman"/>
          <w:szCs w:val="24"/>
          <w:lang w:val="en-GB"/>
        </w:rPr>
        <w:t>_______________________________________________________________________________</w:t>
      </w:r>
      <w:r>
        <w:rPr>
          <w:rFonts w:ascii="Times New Roman" w:hAnsi="Times New Roman"/>
          <w:szCs w:val="24"/>
          <w:lang w:val="en-GB"/>
        </w:rPr>
        <w:t>_</w:t>
      </w:r>
      <w:r w:rsidRPr="009818F5">
        <w:rPr>
          <w:rFonts w:ascii="Times New Roman" w:hAnsi="Times New Roman"/>
          <w:szCs w:val="24"/>
          <w:lang w:val="en-GB"/>
        </w:rPr>
        <w:t>_</w:t>
      </w:r>
    </w:p>
    <w:p w14:paraId="228CF833" w14:textId="77777777" w:rsidR="00EC60E9" w:rsidRPr="009818F5" w:rsidRDefault="00EC60E9" w:rsidP="00EC60E9">
      <w:pPr>
        <w:spacing w:line="276" w:lineRule="auto"/>
        <w:ind w:left="-567" w:right="471"/>
        <w:rPr>
          <w:rFonts w:ascii="Times New Roman" w:hAnsi="Times New Roman"/>
          <w:szCs w:val="24"/>
          <w:lang w:val="en-GB"/>
        </w:rPr>
      </w:pPr>
      <w:r w:rsidRPr="009818F5">
        <w:rPr>
          <w:rFonts w:ascii="Times New Roman" w:hAnsi="Times New Roman"/>
          <w:szCs w:val="24"/>
          <w:lang w:val="en-GB"/>
        </w:rPr>
        <w:t>_______________________________________________________________________________</w:t>
      </w:r>
      <w:r>
        <w:rPr>
          <w:rFonts w:ascii="Times New Roman" w:hAnsi="Times New Roman"/>
          <w:szCs w:val="24"/>
          <w:lang w:val="en-GB"/>
        </w:rPr>
        <w:t>_</w:t>
      </w:r>
      <w:r w:rsidRPr="009818F5">
        <w:rPr>
          <w:rFonts w:ascii="Times New Roman" w:hAnsi="Times New Roman"/>
          <w:szCs w:val="24"/>
          <w:lang w:val="en-GB"/>
        </w:rPr>
        <w:t>_</w:t>
      </w:r>
    </w:p>
    <w:p w14:paraId="151A6E95" w14:textId="77777777" w:rsidR="00EC60E9" w:rsidRPr="009818F5" w:rsidRDefault="00EC60E9" w:rsidP="00EC60E9">
      <w:pPr>
        <w:spacing w:line="276" w:lineRule="auto"/>
        <w:ind w:left="-567" w:right="471"/>
        <w:rPr>
          <w:rFonts w:ascii="Times New Roman" w:hAnsi="Times New Roman"/>
          <w:szCs w:val="24"/>
          <w:lang w:val="en-GB"/>
        </w:rPr>
      </w:pPr>
      <w:r w:rsidRPr="009818F5">
        <w:rPr>
          <w:rFonts w:ascii="Times New Roman" w:hAnsi="Times New Roman"/>
          <w:szCs w:val="24"/>
          <w:lang w:val="en-GB"/>
        </w:rPr>
        <w:t>_____________________________________________________________________________</w:t>
      </w:r>
      <w:r>
        <w:rPr>
          <w:rFonts w:ascii="Times New Roman" w:hAnsi="Times New Roman"/>
          <w:szCs w:val="24"/>
          <w:lang w:val="en-GB"/>
        </w:rPr>
        <w:t>_</w:t>
      </w:r>
      <w:r w:rsidRPr="009818F5">
        <w:rPr>
          <w:rFonts w:ascii="Times New Roman" w:hAnsi="Times New Roman"/>
          <w:szCs w:val="24"/>
          <w:lang w:val="en-GB"/>
        </w:rPr>
        <w:t>___</w:t>
      </w:r>
    </w:p>
    <w:p w14:paraId="32110A7E" w14:textId="77777777" w:rsidR="00EC60E9" w:rsidRPr="009818F5" w:rsidRDefault="00EC60E9" w:rsidP="00EC60E9">
      <w:pPr>
        <w:spacing w:line="276" w:lineRule="auto"/>
        <w:ind w:left="-567" w:right="471"/>
        <w:rPr>
          <w:rFonts w:ascii="Times New Roman" w:hAnsi="Times New Roman"/>
          <w:szCs w:val="24"/>
          <w:lang w:val="en-GB"/>
        </w:rPr>
      </w:pPr>
      <w:r w:rsidRPr="009818F5">
        <w:rPr>
          <w:rFonts w:ascii="Times New Roman" w:hAnsi="Times New Roman"/>
          <w:szCs w:val="24"/>
          <w:lang w:val="en-GB"/>
        </w:rPr>
        <w:t>____________________________________________________________________________</w:t>
      </w:r>
      <w:r>
        <w:rPr>
          <w:rFonts w:ascii="Times New Roman" w:hAnsi="Times New Roman"/>
          <w:szCs w:val="24"/>
          <w:lang w:val="en-GB"/>
        </w:rPr>
        <w:t>_</w:t>
      </w:r>
      <w:r w:rsidRPr="009818F5">
        <w:rPr>
          <w:rFonts w:ascii="Times New Roman" w:hAnsi="Times New Roman"/>
          <w:szCs w:val="24"/>
          <w:lang w:val="en-GB"/>
        </w:rPr>
        <w:t>____</w:t>
      </w:r>
    </w:p>
    <w:p w14:paraId="52CC5EBC" w14:textId="77777777" w:rsidR="00EC60E9" w:rsidRPr="009818F5" w:rsidRDefault="00EC60E9" w:rsidP="00EC60E9">
      <w:pPr>
        <w:spacing w:line="276" w:lineRule="auto"/>
        <w:ind w:left="-567" w:right="471"/>
        <w:rPr>
          <w:rFonts w:ascii="Times New Roman" w:hAnsi="Times New Roman"/>
          <w:szCs w:val="24"/>
          <w:lang w:val="en-GB"/>
        </w:rPr>
      </w:pPr>
    </w:p>
    <w:p w14:paraId="055B3FC5" w14:textId="77777777" w:rsidR="00EC60E9" w:rsidRPr="00426062" w:rsidRDefault="00EC60E9" w:rsidP="00EC60E9">
      <w:pPr>
        <w:spacing w:line="276" w:lineRule="auto"/>
        <w:ind w:left="-567" w:right="471"/>
        <w:rPr>
          <w:rFonts w:ascii="Times New Roman" w:hAnsi="Times New Roman"/>
          <w:szCs w:val="24"/>
          <w:u w:val="single"/>
        </w:rPr>
      </w:pPr>
    </w:p>
    <w:p w14:paraId="18AA2A82" w14:textId="77777777" w:rsidR="00EC60E9" w:rsidRPr="00C42C37" w:rsidRDefault="00EC60E9" w:rsidP="00EC60E9">
      <w:pPr>
        <w:spacing w:line="276" w:lineRule="auto"/>
        <w:ind w:left="-567" w:right="471"/>
        <w:rPr>
          <w:rFonts w:ascii="Times New Roman" w:hAnsi="Times New Roman"/>
          <w:szCs w:val="24"/>
          <w:u w:val="single"/>
          <w:lang w:val="en-GB"/>
        </w:rPr>
      </w:pPr>
      <w:r w:rsidRPr="00C42C37">
        <w:rPr>
          <w:rFonts w:ascii="Times New Roman" w:hAnsi="Times New Roman"/>
          <w:szCs w:val="24"/>
          <w:lang w:val="en-GB"/>
        </w:rPr>
        <w:t xml:space="preserve">Research purpose </w:t>
      </w:r>
      <w:r w:rsidRPr="0049728B">
        <w:rPr>
          <w:rFonts w:ascii="Times New Roman" w:hAnsi="Times New Roman"/>
          <w:i/>
          <w:iCs/>
          <w:sz w:val="20"/>
          <w:lang w:val="en-GB"/>
        </w:rPr>
        <w:t>(course research, diploma thesis, etc.):</w:t>
      </w:r>
      <w:r>
        <w:rPr>
          <w:rFonts w:ascii="Times New Roman" w:hAnsi="Times New Roman"/>
          <w:szCs w:val="24"/>
          <w:lang w:val="en-GB"/>
        </w:rPr>
        <w:t xml:space="preserve"> </w:t>
      </w:r>
      <w:bookmarkStart w:id="0" w:name="_Hlk115962229"/>
    </w:p>
    <w:bookmarkEnd w:id="0"/>
    <w:p w14:paraId="532D6AB5" w14:textId="77777777" w:rsidR="00EC60E9" w:rsidRDefault="00EC60E9" w:rsidP="00EC60E9">
      <w:pPr>
        <w:spacing w:line="276" w:lineRule="auto"/>
        <w:ind w:left="-567" w:right="471"/>
        <w:rPr>
          <w:rFonts w:ascii="Times New Roman" w:hAnsi="Times New Roman"/>
          <w:szCs w:val="24"/>
          <w:lang w:val="en-GB"/>
        </w:rPr>
      </w:pPr>
      <w:r w:rsidRPr="009818F5">
        <w:rPr>
          <w:rFonts w:ascii="Times New Roman" w:hAnsi="Times New Roman"/>
          <w:szCs w:val="24"/>
          <w:lang w:val="en-GB"/>
        </w:rPr>
        <w:t>_______________________________________________________________________________</w:t>
      </w:r>
      <w:r>
        <w:rPr>
          <w:rFonts w:ascii="Times New Roman" w:hAnsi="Times New Roman"/>
          <w:szCs w:val="24"/>
          <w:lang w:val="en-GB"/>
        </w:rPr>
        <w:t>_</w:t>
      </w:r>
      <w:r w:rsidRPr="009818F5">
        <w:rPr>
          <w:rFonts w:ascii="Times New Roman" w:hAnsi="Times New Roman"/>
          <w:szCs w:val="24"/>
          <w:lang w:val="en-GB"/>
        </w:rPr>
        <w:t>_</w:t>
      </w:r>
    </w:p>
    <w:p w14:paraId="10638569" w14:textId="77777777" w:rsidR="00EC60E9" w:rsidRPr="009818F5" w:rsidRDefault="00EC60E9" w:rsidP="00EC60E9">
      <w:pPr>
        <w:spacing w:line="276" w:lineRule="auto"/>
        <w:ind w:left="-567" w:right="471"/>
        <w:rPr>
          <w:rFonts w:ascii="Times New Roman" w:hAnsi="Times New Roman"/>
          <w:szCs w:val="24"/>
          <w:lang w:val="en-GB"/>
        </w:rPr>
      </w:pPr>
      <w:r w:rsidRPr="009818F5">
        <w:rPr>
          <w:rFonts w:ascii="Times New Roman" w:hAnsi="Times New Roman"/>
          <w:szCs w:val="24"/>
          <w:lang w:val="en-GB"/>
        </w:rPr>
        <w:t>_______________________________________________________________________________</w:t>
      </w:r>
      <w:r>
        <w:rPr>
          <w:rFonts w:ascii="Times New Roman" w:hAnsi="Times New Roman"/>
          <w:szCs w:val="24"/>
          <w:lang w:val="en-GB"/>
        </w:rPr>
        <w:t>_</w:t>
      </w:r>
      <w:r w:rsidRPr="009818F5">
        <w:rPr>
          <w:rFonts w:ascii="Times New Roman" w:hAnsi="Times New Roman"/>
          <w:szCs w:val="24"/>
          <w:lang w:val="en-GB"/>
        </w:rPr>
        <w:t>_</w:t>
      </w:r>
    </w:p>
    <w:p w14:paraId="5501D6F3" w14:textId="77777777" w:rsidR="00EC60E9" w:rsidRPr="009818F5" w:rsidRDefault="00EC60E9" w:rsidP="00EC60E9">
      <w:pPr>
        <w:spacing w:line="276" w:lineRule="auto"/>
        <w:ind w:left="-567" w:right="471"/>
        <w:jc w:val="both"/>
        <w:rPr>
          <w:rFonts w:ascii="Times New Roman" w:hAnsi="Times New Roman"/>
          <w:szCs w:val="24"/>
        </w:rPr>
      </w:pPr>
    </w:p>
    <w:p w14:paraId="429FFEE5" w14:textId="77777777" w:rsidR="00EC60E9" w:rsidRPr="00B17DE4" w:rsidRDefault="00EC60E9" w:rsidP="00EC60E9">
      <w:pPr>
        <w:tabs>
          <w:tab w:val="left" w:pos="-284"/>
        </w:tabs>
        <w:ind w:left="-567" w:right="471"/>
        <w:jc w:val="both"/>
        <w:rPr>
          <w:rFonts w:ascii="Times New Roman" w:hAnsi="Times New Roman"/>
          <w:sz w:val="20"/>
          <w:u w:val="single"/>
          <w:lang w:val="en-GB"/>
        </w:rPr>
      </w:pPr>
      <w:r w:rsidRPr="00B17DE4">
        <w:rPr>
          <w:rFonts w:ascii="Times New Roman" w:hAnsi="Times New Roman"/>
          <w:sz w:val="20"/>
          <w:u w:val="single"/>
          <w:lang w:val="en-GB"/>
        </w:rPr>
        <w:t>Terms and Conditions:</w:t>
      </w:r>
    </w:p>
    <w:p w14:paraId="0F027022" w14:textId="77777777" w:rsidR="00EC60E9" w:rsidRPr="00B17DE4" w:rsidRDefault="00EC60E9" w:rsidP="00EC60E9">
      <w:pPr>
        <w:tabs>
          <w:tab w:val="left" w:pos="-284"/>
        </w:tabs>
        <w:ind w:left="-567" w:right="471"/>
        <w:jc w:val="both"/>
        <w:rPr>
          <w:rFonts w:ascii="Times New Roman" w:hAnsi="Times New Roman"/>
          <w:sz w:val="20"/>
          <w:lang w:val="en-GB"/>
        </w:rPr>
      </w:pPr>
      <w:r>
        <w:rPr>
          <w:rFonts w:ascii="Times New Roman" w:hAnsi="Times New Roman"/>
          <w:sz w:val="20"/>
          <w:lang w:val="en-GB"/>
        </w:rPr>
        <w:t xml:space="preserve">1) </w:t>
      </w:r>
      <w:r w:rsidRPr="00B17DE4">
        <w:rPr>
          <w:rFonts w:ascii="Times New Roman" w:hAnsi="Times New Roman"/>
          <w:sz w:val="20"/>
          <w:lang w:val="en-GB"/>
        </w:rPr>
        <w:t xml:space="preserve">When using the </w:t>
      </w:r>
      <w:r>
        <w:rPr>
          <w:rFonts w:ascii="Times New Roman" w:hAnsi="Times New Roman"/>
          <w:sz w:val="20"/>
          <w:lang w:val="en-GB"/>
        </w:rPr>
        <w:t xml:space="preserve">received </w:t>
      </w:r>
      <w:r w:rsidRPr="00B17DE4">
        <w:rPr>
          <w:rFonts w:ascii="Times New Roman" w:hAnsi="Times New Roman"/>
          <w:sz w:val="20"/>
          <w:lang w:val="en-GB"/>
        </w:rPr>
        <w:t xml:space="preserve">materials for research, it is mandatory to </w:t>
      </w:r>
      <w:r>
        <w:rPr>
          <w:rFonts w:ascii="Times New Roman" w:hAnsi="Times New Roman"/>
          <w:sz w:val="20"/>
          <w:lang w:val="en-GB"/>
        </w:rPr>
        <w:t xml:space="preserve">indicate that </w:t>
      </w:r>
      <w:r w:rsidRPr="00B17DE4">
        <w:rPr>
          <w:rFonts w:ascii="Times New Roman" w:hAnsi="Times New Roman"/>
          <w:sz w:val="20"/>
          <w:lang w:val="en-GB"/>
        </w:rPr>
        <w:t>the</w:t>
      </w:r>
      <w:r>
        <w:rPr>
          <w:rFonts w:ascii="Times New Roman" w:hAnsi="Times New Roman"/>
          <w:sz w:val="20"/>
          <w:lang w:val="en-GB"/>
        </w:rPr>
        <w:t>y originate from the</w:t>
      </w:r>
      <w:r w:rsidRPr="00B17DE4">
        <w:rPr>
          <w:rFonts w:ascii="Times New Roman" w:hAnsi="Times New Roman"/>
          <w:sz w:val="20"/>
          <w:lang w:val="en-GB"/>
        </w:rPr>
        <w:t xml:space="preserve"> Valmiera Museum collection.</w:t>
      </w:r>
    </w:p>
    <w:p w14:paraId="6B949321" w14:textId="77777777" w:rsidR="00EC60E9" w:rsidRDefault="00EC60E9" w:rsidP="00EC60E9">
      <w:pPr>
        <w:tabs>
          <w:tab w:val="left" w:pos="-284"/>
        </w:tabs>
        <w:ind w:left="-567" w:right="471"/>
        <w:jc w:val="both"/>
        <w:rPr>
          <w:rFonts w:ascii="Times New Roman" w:hAnsi="Times New Roman"/>
          <w:sz w:val="20"/>
          <w:lang w:val="en-GB"/>
        </w:rPr>
      </w:pPr>
      <w:r>
        <w:rPr>
          <w:rFonts w:ascii="Times New Roman" w:hAnsi="Times New Roman"/>
          <w:sz w:val="20"/>
          <w:lang w:val="en-GB"/>
        </w:rPr>
        <w:t xml:space="preserve">2) </w:t>
      </w:r>
      <w:r w:rsidRPr="00A20002">
        <w:rPr>
          <w:rFonts w:ascii="Times New Roman" w:hAnsi="Times New Roman"/>
          <w:sz w:val="20"/>
          <w:lang w:val="en-GB"/>
        </w:rPr>
        <w:t>Digital copies are provided in accordance with the museum’s price list.</w:t>
      </w:r>
    </w:p>
    <w:p w14:paraId="3DDD3D78" w14:textId="77777777" w:rsidR="00EC60E9" w:rsidRDefault="00EC60E9" w:rsidP="00EC60E9">
      <w:pPr>
        <w:tabs>
          <w:tab w:val="left" w:pos="-284"/>
        </w:tabs>
        <w:ind w:left="-567" w:right="471"/>
        <w:jc w:val="both"/>
        <w:rPr>
          <w:rFonts w:ascii="Times New Roman" w:hAnsi="Times New Roman"/>
          <w:sz w:val="20"/>
          <w:lang w:val="en-GB"/>
        </w:rPr>
      </w:pPr>
      <w:r>
        <w:rPr>
          <w:rFonts w:ascii="Times New Roman" w:hAnsi="Times New Roman"/>
          <w:sz w:val="20"/>
          <w:lang w:val="en-GB"/>
        </w:rPr>
        <w:t>3) P</w:t>
      </w:r>
      <w:r w:rsidRPr="00B17DE4">
        <w:rPr>
          <w:rFonts w:ascii="Times New Roman" w:hAnsi="Times New Roman"/>
          <w:sz w:val="20"/>
          <w:lang w:val="en-GB"/>
        </w:rPr>
        <w:t xml:space="preserve">ublication of </w:t>
      </w:r>
      <w:r>
        <w:rPr>
          <w:rFonts w:ascii="Times New Roman" w:hAnsi="Times New Roman"/>
          <w:sz w:val="20"/>
          <w:lang w:val="en-GB"/>
        </w:rPr>
        <w:t xml:space="preserve">the </w:t>
      </w:r>
      <w:r w:rsidRPr="00B17DE4">
        <w:rPr>
          <w:rFonts w:ascii="Times New Roman" w:hAnsi="Times New Roman"/>
          <w:sz w:val="20"/>
          <w:lang w:val="en-GB"/>
        </w:rPr>
        <w:t>museum collection materials (digital copies) requires written permission from the Director of Valmiera Museum.</w:t>
      </w:r>
    </w:p>
    <w:p w14:paraId="6B8BEE65" w14:textId="77777777" w:rsidR="00EC60E9" w:rsidRPr="0049728B" w:rsidRDefault="00EC60E9" w:rsidP="00EC60E9">
      <w:pPr>
        <w:tabs>
          <w:tab w:val="left" w:pos="-284"/>
        </w:tabs>
        <w:ind w:left="-567" w:right="471"/>
        <w:jc w:val="both"/>
        <w:rPr>
          <w:rFonts w:ascii="Times New Roman" w:hAnsi="Times New Roman"/>
          <w:szCs w:val="24"/>
          <w:lang w:val="en-GB"/>
        </w:rPr>
      </w:pPr>
    </w:p>
    <w:p w14:paraId="724595AB" w14:textId="77777777" w:rsidR="00EC60E9" w:rsidRPr="002B4EC6" w:rsidRDefault="00EC60E9" w:rsidP="00EC60E9">
      <w:pPr>
        <w:tabs>
          <w:tab w:val="right" w:pos="9214"/>
        </w:tabs>
        <w:spacing w:line="276" w:lineRule="auto"/>
        <w:ind w:left="-567" w:right="471"/>
        <w:jc w:val="both"/>
        <w:rPr>
          <w:rFonts w:ascii="Times New Roman" w:hAnsi="Times New Roman"/>
          <w:szCs w:val="24"/>
          <w:lang w:val="en-GB"/>
        </w:rPr>
      </w:pPr>
      <w:r w:rsidRPr="002B4EC6">
        <w:rPr>
          <w:rFonts w:ascii="Times New Roman" w:hAnsi="Times New Roman"/>
          <w:szCs w:val="24"/>
          <w:lang w:val="en-GB"/>
        </w:rPr>
        <w:t>I have read the Terms and Conditions for using the museum’s collection materials and undertake to comply with them.</w:t>
      </w:r>
    </w:p>
    <w:p w14:paraId="728BC06C" w14:textId="77777777" w:rsidR="00EC60E9" w:rsidRPr="002B4EC6" w:rsidRDefault="00EC60E9" w:rsidP="00EC60E9">
      <w:pPr>
        <w:tabs>
          <w:tab w:val="right" w:pos="9214"/>
          <w:tab w:val="right" w:pos="9356"/>
        </w:tabs>
        <w:spacing w:line="276" w:lineRule="auto"/>
        <w:ind w:left="-567" w:right="471"/>
        <w:jc w:val="both"/>
        <w:rPr>
          <w:rFonts w:ascii="Times New Roman" w:hAnsi="Times New Roman"/>
          <w:szCs w:val="24"/>
          <w:lang w:val="en-GB"/>
        </w:rPr>
      </w:pPr>
      <w:r w:rsidRPr="002B4EC6">
        <w:rPr>
          <w:rFonts w:ascii="Times New Roman" w:hAnsi="Times New Roman"/>
          <w:szCs w:val="24"/>
          <w:lang w:val="en-GB"/>
        </w:rPr>
        <w:t>By my signature, I confirm that I will use the received materials only for the stated purpose and that I undertake to observe the Copyright Law.</w:t>
      </w:r>
    </w:p>
    <w:p w14:paraId="7661E073" w14:textId="77777777" w:rsidR="00EC60E9" w:rsidRDefault="00EC60E9" w:rsidP="00EC60E9">
      <w:pPr>
        <w:spacing w:line="276" w:lineRule="auto"/>
        <w:ind w:left="-567" w:right="471"/>
        <w:rPr>
          <w:rFonts w:ascii="Times New Roman" w:hAnsi="Times New Roman"/>
          <w:b/>
          <w:szCs w:val="24"/>
        </w:rPr>
      </w:pPr>
    </w:p>
    <w:p w14:paraId="23EC874D" w14:textId="77777777" w:rsidR="00EC60E9" w:rsidRPr="00426062" w:rsidRDefault="00EC60E9" w:rsidP="00EC60E9">
      <w:pPr>
        <w:spacing w:line="276" w:lineRule="auto"/>
        <w:ind w:left="-567" w:right="471"/>
        <w:rPr>
          <w:rFonts w:ascii="Times New Roman" w:hAnsi="Times New Roman"/>
          <w:b/>
          <w:szCs w:val="24"/>
        </w:rPr>
      </w:pPr>
    </w:p>
    <w:p w14:paraId="440F61A0" w14:textId="77777777" w:rsidR="00EC60E9" w:rsidRPr="00A20002" w:rsidRDefault="00EC60E9" w:rsidP="00EC60E9">
      <w:pPr>
        <w:spacing w:line="276" w:lineRule="auto"/>
        <w:ind w:left="-567" w:right="471"/>
        <w:rPr>
          <w:rFonts w:ascii="Times New Roman" w:eastAsia="Calibri" w:hAnsi="Times New Roman"/>
          <w:kern w:val="2"/>
          <w:szCs w:val="28"/>
          <w:u w:val="single"/>
          <w:lang w:val="en-GB" w:eastAsia="en-US"/>
          <w14:ligatures w14:val="standardContextual"/>
        </w:rPr>
      </w:pPr>
      <w:r w:rsidRPr="00A20002">
        <w:rPr>
          <w:rFonts w:ascii="Times New Roman" w:eastAsia="Calibri" w:hAnsi="Times New Roman"/>
          <w:kern w:val="2"/>
          <w:szCs w:val="28"/>
          <w:lang w:val="en-GB" w:eastAsia="en-US"/>
          <w14:ligatures w14:val="standardContextual"/>
        </w:rPr>
        <w:t>Applicant signature</w:t>
      </w:r>
      <w:r>
        <w:rPr>
          <w:rFonts w:ascii="Times New Roman" w:eastAsia="Calibri" w:hAnsi="Times New Roman"/>
          <w:kern w:val="2"/>
          <w:szCs w:val="28"/>
          <w:lang w:val="en-GB" w:eastAsia="en-US"/>
          <w14:ligatures w14:val="standardContextual"/>
        </w:rPr>
        <w:t>:</w:t>
      </w:r>
      <w:r>
        <w:rPr>
          <w:rFonts w:ascii="Times New Roman" w:eastAsia="Calibri" w:hAnsi="Times New Roman"/>
          <w:kern w:val="2"/>
          <w:szCs w:val="28"/>
          <w:lang w:val="en-GB" w:eastAsia="en-US"/>
          <w14:ligatures w14:val="standardContextual"/>
        </w:rPr>
        <w:tab/>
      </w:r>
      <w:r w:rsidRPr="00A20002">
        <w:rPr>
          <w:rFonts w:ascii="Times New Roman" w:eastAsia="Calibri" w:hAnsi="Times New Roman"/>
          <w:kern w:val="2"/>
          <w:szCs w:val="28"/>
          <w:u w:val="single"/>
          <w:lang w:val="en-GB" w:eastAsia="en-US"/>
          <w14:ligatures w14:val="standardContextual"/>
        </w:rPr>
        <w:tab/>
      </w:r>
      <w:r w:rsidRPr="00A20002">
        <w:rPr>
          <w:rFonts w:ascii="Times New Roman" w:eastAsia="Calibri" w:hAnsi="Times New Roman"/>
          <w:kern w:val="2"/>
          <w:szCs w:val="28"/>
          <w:u w:val="single"/>
          <w:lang w:val="en-GB" w:eastAsia="en-US"/>
          <w14:ligatures w14:val="standardContextual"/>
        </w:rPr>
        <w:tab/>
      </w:r>
      <w:r w:rsidRPr="00A20002">
        <w:rPr>
          <w:rFonts w:ascii="Times New Roman" w:eastAsia="Calibri" w:hAnsi="Times New Roman"/>
          <w:kern w:val="2"/>
          <w:szCs w:val="28"/>
          <w:u w:val="single"/>
          <w:lang w:val="en-GB" w:eastAsia="en-US"/>
          <w14:ligatures w14:val="standardContextual"/>
        </w:rPr>
        <w:tab/>
      </w:r>
    </w:p>
    <w:p w14:paraId="58090B4B" w14:textId="18E4ADE8" w:rsidR="003A01CD" w:rsidRPr="00EC60E9" w:rsidRDefault="00EC60E9" w:rsidP="00EC60E9">
      <w:pPr>
        <w:spacing w:line="276" w:lineRule="auto"/>
        <w:ind w:left="-567" w:right="471"/>
        <w:rPr>
          <w:rFonts w:ascii="Times New Roman" w:eastAsia="Calibri" w:hAnsi="Times New Roman"/>
          <w:kern w:val="2"/>
          <w:szCs w:val="28"/>
          <w:u w:val="single"/>
          <w:lang w:val="en-GB" w:eastAsia="en-US"/>
          <w14:ligatures w14:val="standardContextual"/>
        </w:rPr>
      </w:pPr>
      <w:r w:rsidRPr="00A20002">
        <w:rPr>
          <w:rFonts w:ascii="Times New Roman" w:eastAsia="Calibri" w:hAnsi="Times New Roman"/>
          <w:kern w:val="2"/>
          <w:szCs w:val="28"/>
          <w:lang w:val="en-GB" w:eastAsia="en-US"/>
          <w14:ligatures w14:val="standardContextual"/>
        </w:rPr>
        <w:t>Submission date</w:t>
      </w:r>
      <w:r>
        <w:rPr>
          <w:rFonts w:ascii="Times New Roman" w:eastAsia="Calibri" w:hAnsi="Times New Roman"/>
          <w:kern w:val="2"/>
          <w:szCs w:val="28"/>
          <w:lang w:val="en-GB" w:eastAsia="en-US"/>
          <w14:ligatures w14:val="standardContextual"/>
        </w:rPr>
        <w:t>:</w:t>
      </w:r>
      <w:r>
        <w:rPr>
          <w:rFonts w:ascii="Times New Roman" w:eastAsia="Calibri" w:hAnsi="Times New Roman"/>
          <w:kern w:val="2"/>
          <w:szCs w:val="28"/>
          <w:lang w:val="en-GB" w:eastAsia="en-US"/>
          <w14:ligatures w14:val="standardContextual"/>
        </w:rPr>
        <w:tab/>
      </w:r>
      <w:r w:rsidRPr="00A20002">
        <w:rPr>
          <w:rFonts w:ascii="Times New Roman" w:eastAsia="Calibri" w:hAnsi="Times New Roman"/>
          <w:kern w:val="2"/>
          <w:szCs w:val="28"/>
          <w:u w:val="single"/>
          <w:lang w:val="en-GB" w:eastAsia="en-US"/>
          <w14:ligatures w14:val="standardContextual"/>
        </w:rPr>
        <w:tab/>
      </w:r>
      <w:r w:rsidRPr="00A20002">
        <w:rPr>
          <w:rFonts w:ascii="Times New Roman" w:eastAsia="Calibri" w:hAnsi="Times New Roman"/>
          <w:kern w:val="2"/>
          <w:szCs w:val="28"/>
          <w:u w:val="single"/>
          <w:lang w:val="en-GB" w:eastAsia="en-US"/>
          <w14:ligatures w14:val="standardContextual"/>
        </w:rPr>
        <w:tab/>
      </w:r>
      <w:r w:rsidRPr="00A20002">
        <w:rPr>
          <w:rFonts w:ascii="Times New Roman" w:eastAsia="Calibri" w:hAnsi="Times New Roman"/>
          <w:kern w:val="2"/>
          <w:szCs w:val="28"/>
          <w:u w:val="single"/>
          <w:lang w:val="en-GB" w:eastAsia="en-US"/>
          <w14:ligatures w14:val="standardContextual"/>
        </w:rPr>
        <w:tab/>
      </w:r>
    </w:p>
    <w:sectPr w:rsidR="003A01CD" w:rsidRPr="00EC60E9" w:rsidSect="00EC60E9">
      <w:headerReference w:type="default" r:id="rId4"/>
      <w:footerReference w:type="default" r:id="rId5"/>
      <w:pgSz w:w="12242" w:h="15842" w:code="1"/>
      <w:pgMar w:top="709" w:right="760" w:bottom="28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5C92" w14:textId="77777777" w:rsidR="00000000" w:rsidRPr="0049728B" w:rsidRDefault="00000000" w:rsidP="0049728B">
    <w:pPr>
      <w:ind w:left="-567" w:right="471"/>
      <w:jc w:val="both"/>
      <w:rPr>
        <w:rFonts w:ascii="Times New Roman" w:eastAsia="Calibri" w:hAnsi="Times New Roman"/>
        <w:sz w:val="20"/>
        <w:lang w:val="en-GB"/>
      </w:rPr>
    </w:pPr>
    <w:r w:rsidRPr="00E87E9D">
      <w:rPr>
        <w:rFonts w:ascii="Times New Roman" w:eastAsia="Calibri" w:hAnsi="Times New Roman"/>
        <w:kern w:val="2"/>
        <w:sz w:val="20"/>
        <w:lang w:val="en-GB" w:eastAsia="en-US"/>
        <w14:ligatures w14:val="standardContextual"/>
      </w:rPr>
      <w:t xml:space="preserve">The personal data indicated in this document will be used by the Valmiera Museum to ensure communication with the applicant. The retention period for personal data is determined in accordance with the </w:t>
    </w:r>
    <w:r w:rsidRPr="00E87E9D">
      <w:rPr>
        <w:rFonts w:ascii="Times New Roman" w:eastAsia="Calibri" w:hAnsi="Times New Roman"/>
        <w:kern w:val="2"/>
        <w:sz w:val="20"/>
        <w:lang w:val="en-GB" w:eastAsia="en-US"/>
        <w14:ligatures w14:val="standardContextual"/>
      </w:rPr>
      <w:t>Valmiera Museum’s records management schedule.</w:t>
    </w:r>
    <w:r>
      <w:rPr>
        <w:rFonts w:ascii="Times New Roman" w:eastAsia="Calibri" w:hAnsi="Times New Roman"/>
        <w:kern w:val="2"/>
        <w:sz w:val="20"/>
        <w:lang w:val="en-GB" w:eastAsia="en-US"/>
        <w14:ligatures w14:val="standardContextual"/>
      </w:rPr>
      <w:t xml:space="preserve"> </w:t>
    </w:r>
    <w:r w:rsidRPr="00E87E9D">
      <w:rPr>
        <w:rFonts w:ascii="Times New Roman" w:eastAsia="Calibri" w:hAnsi="Times New Roman"/>
        <w:kern w:val="2"/>
        <w:sz w:val="20"/>
        <w:lang w:val="en-GB" w:eastAsia="en-US"/>
        <w14:ligatures w14:val="standardContextual"/>
      </w:rPr>
      <w:t xml:space="preserve">Additional information about the processing of personal data can be found in the Privacy Policy of the Valmiera Municipality, available at </w:t>
    </w:r>
    <w:hyperlink r:id="rId1" w:history="1">
      <w:r w:rsidRPr="00E87E9D">
        <w:rPr>
          <w:rFonts w:ascii="Times New Roman" w:eastAsia="Calibri" w:hAnsi="Times New Roman"/>
          <w:color w:val="0000FF"/>
          <w:kern w:val="2"/>
          <w:sz w:val="20"/>
          <w:u w:val="single"/>
          <w:lang w:val="en-GB" w:eastAsia="en-US"/>
          <w14:ligatures w14:val="standardContextual"/>
        </w:rPr>
        <w:t>www.valmierasnovads.lv</w:t>
      </w:r>
    </w:hyperlink>
    <w:r w:rsidRPr="00E87E9D">
      <w:rPr>
        <w:rFonts w:ascii="Times New Roman" w:eastAsia="Calibri" w:hAnsi="Times New Roman"/>
        <w:kern w:val="2"/>
        <w:sz w:val="20"/>
        <w:lang w:val="en-GB" w:eastAsia="en-US"/>
        <w14:ligatures w14:val="standardContextual"/>
      </w:rPr>
      <w:t xml:space="preserve"> under the section “Municipality – Personal Data Protection”.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C1FB" w14:textId="77777777" w:rsidR="00000000" w:rsidRPr="0049728B" w:rsidRDefault="00000000" w:rsidP="0049728B">
    <w:pPr>
      <w:tabs>
        <w:tab w:val="center" w:pos="4153"/>
        <w:tab w:val="right" w:pos="8306"/>
      </w:tabs>
      <w:ind w:left="-567"/>
      <w:rPr>
        <w:rFonts w:ascii="Times New Roman" w:eastAsia="Calibri" w:hAnsi="Times New Roman"/>
        <w:b/>
        <w:bCs/>
        <w:kern w:val="2"/>
        <w:sz w:val="20"/>
        <w:lang w:val="en-GB" w:eastAsia="en-US"/>
        <w14:ligatures w14:val="standardContextual"/>
      </w:rPr>
    </w:pPr>
    <w:bookmarkStart w:id="1" w:name="_Hlk220334556"/>
    <w:bookmarkStart w:id="2" w:name="_Hlk220334557"/>
    <w:r w:rsidRPr="0049728B">
      <w:rPr>
        <w:rFonts w:ascii="Times New Roman" w:eastAsia="Calibri" w:hAnsi="Times New Roman"/>
        <w:b/>
        <w:bCs/>
        <w:kern w:val="2"/>
        <w:sz w:val="20"/>
        <w:lang w:val="en-GB" w:eastAsia="en-US"/>
        <w14:ligatures w14:val="standardContextual"/>
      </w:rPr>
      <w:t>Valmiera Museum</w:t>
    </w:r>
  </w:p>
  <w:p w14:paraId="19EF6592" w14:textId="77777777" w:rsidR="00000000" w:rsidRPr="0049728B" w:rsidRDefault="00000000" w:rsidP="0049728B">
    <w:pPr>
      <w:tabs>
        <w:tab w:val="center" w:pos="4153"/>
        <w:tab w:val="right" w:pos="8306"/>
      </w:tabs>
      <w:ind w:left="-567"/>
      <w:rPr>
        <w:rFonts w:ascii="Calibri" w:eastAsia="Calibri" w:hAnsi="Calibri"/>
        <w:kern w:val="2"/>
        <w:sz w:val="22"/>
        <w:szCs w:val="22"/>
        <w:lang w:val="en-GB" w:eastAsia="en-US"/>
        <w14:ligatures w14:val="standardContextual"/>
      </w:rPr>
    </w:pPr>
    <w:proofErr w:type="spellStart"/>
    <w:r w:rsidRPr="0049728B">
      <w:rPr>
        <w:rFonts w:ascii="Times New Roman" w:eastAsia="Calibri" w:hAnsi="Times New Roman"/>
        <w:kern w:val="2"/>
        <w:sz w:val="20"/>
        <w:lang w:val="en-GB" w:eastAsia="en-US"/>
        <w14:ligatures w14:val="standardContextual"/>
      </w:rPr>
      <w:t>Bruņinieku</w:t>
    </w:r>
    <w:proofErr w:type="spellEnd"/>
    <w:r w:rsidRPr="0049728B">
      <w:rPr>
        <w:rFonts w:ascii="Times New Roman" w:eastAsia="Calibri" w:hAnsi="Times New Roman"/>
        <w:kern w:val="2"/>
        <w:sz w:val="20"/>
        <w:lang w:val="en-GB" w:eastAsia="en-US"/>
        <w14:ligatures w14:val="standardContextual"/>
      </w:rPr>
      <w:t xml:space="preserve"> St. 1, Valmiera LV-4201, </w:t>
    </w:r>
    <w:proofErr w:type="spellStart"/>
    <w:r w:rsidRPr="0049728B">
      <w:rPr>
        <w:rFonts w:ascii="Times New Roman" w:eastAsia="Calibri" w:hAnsi="Times New Roman"/>
        <w:kern w:val="2"/>
        <w:sz w:val="20"/>
        <w:lang w:val="en-GB" w:eastAsia="en-US"/>
        <w14:ligatures w14:val="standardContextual"/>
      </w:rPr>
      <w:t>tel</w:t>
    </w:r>
    <w:proofErr w:type="spellEnd"/>
    <w:r w:rsidRPr="0049728B">
      <w:rPr>
        <w:rFonts w:ascii="Times New Roman" w:eastAsia="Calibri" w:hAnsi="Times New Roman"/>
        <w:kern w:val="2"/>
        <w:sz w:val="20"/>
        <w:lang w:val="en-GB" w:eastAsia="en-US"/>
        <w14:ligatures w14:val="standardContextual"/>
      </w:rPr>
      <w:t>: 64224770, 64207635</w:t>
    </w:r>
    <w:r w:rsidRPr="0049728B">
      <w:rPr>
        <w:rFonts w:ascii="Calibri" w:eastAsia="Calibri" w:hAnsi="Calibri"/>
        <w:kern w:val="2"/>
        <w:sz w:val="22"/>
        <w:szCs w:val="22"/>
        <w:lang w:val="en-GB" w:eastAsia="en-US"/>
        <w14:ligatures w14:val="standardContextual"/>
      </w:rPr>
      <w:t xml:space="preserve">                                          </w:t>
    </w:r>
    <w:r w:rsidRPr="0049728B">
      <w:rPr>
        <w:rFonts w:ascii="Calibri" w:eastAsia="Calibri" w:hAnsi="Calibri"/>
        <w:noProof/>
        <w:kern w:val="2"/>
        <w:sz w:val="22"/>
        <w:szCs w:val="22"/>
        <w:lang w:val="en-GB" w:eastAsia="en-US"/>
        <w14:ligatures w14:val="standardContextual"/>
      </w:rPr>
      <w:drawing>
        <wp:anchor distT="0" distB="0" distL="114300" distR="114300" simplePos="0" relativeHeight="251659264" behindDoc="0" locked="0" layoutInCell="1" allowOverlap="1" wp14:anchorId="184E5F94" wp14:editId="11B5618C">
          <wp:simplePos x="0" y="0"/>
          <wp:positionH relativeFrom="column">
            <wp:posOffset>5074920</wp:posOffset>
          </wp:positionH>
          <wp:positionV relativeFrom="paragraph">
            <wp:posOffset>0</wp:posOffset>
          </wp:positionV>
          <wp:extent cx="754380" cy="51879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518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p w14:paraId="10184C09" w14:textId="77777777" w:rsidR="00000000" w:rsidRPr="0049728B" w:rsidRDefault="00000000" w:rsidP="0049728B">
    <w:pPr>
      <w:tabs>
        <w:tab w:val="center" w:pos="4153"/>
        <w:tab w:val="right" w:pos="8306"/>
      </w:tabs>
      <w:ind w:left="-567"/>
      <w:rPr>
        <w:rFonts w:ascii="Calibri" w:eastAsia="Calibri" w:hAnsi="Calibri"/>
        <w:kern w:val="2"/>
        <w:sz w:val="22"/>
        <w:szCs w:val="22"/>
        <w:lang w:val="en-GB" w:eastAsia="en-US"/>
        <w14:ligatures w14:val="standardContextual"/>
      </w:rPr>
    </w:pPr>
  </w:p>
  <w:p w14:paraId="0F29BF60" w14:textId="77777777" w:rsidR="00000000" w:rsidRPr="0049728B" w:rsidRDefault="00000000" w:rsidP="0049728B">
    <w:pPr>
      <w:tabs>
        <w:tab w:val="center" w:pos="4153"/>
        <w:tab w:val="right" w:pos="8306"/>
      </w:tabs>
      <w:ind w:left="-567"/>
      <w:rPr>
        <w:rFonts w:ascii="Calibri" w:eastAsia="Calibri" w:hAnsi="Calibri"/>
        <w:kern w:val="2"/>
        <w:sz w:val="22"/>
        <w:szCs w:val="22"/>
        <w:lang w:val="en-US" w:eastAsia="en-US"/>
        <w14:ligatures w14:val="standardContextual"/>
      </w:rPr>
    </w:pPr>
  </w:p>
  <w:p w14:paraId="4F9F9200"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19"/>
    <w:rsid w:val="00020819"/>
    <w:rsid w:val="003A01CD"/>
    <w:rsid w:val="0097666B"/>
    <w:rsid w:val="00A615C6"/>
    <w:rsid w:val="00EC60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5995"/>
  <w15:chartTrackingRefBased/>
  <w15:docId w15:val="{2097EEA2-B232-4D2F-8032-FA39AB1F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60E9"/>
    <w:pPr>
      <w:spacing w:after="0" w:line="240" w:lineRule="auto"/>
    </w:pPr>
    <w:rPr>
      <w:rFonts w:ascii="Arial Narrow" w:eastAsia="Times New Roman" w:hAnsi="Arial Narrow" w:cs="Times New Roman"/>
      <w:kern w:val="0"/>
      <w:szCs w:val="20"/>
      <w:lang w:eastAsia="lv-LV"/>
      <w14:ligatures w14:val="none"/>
    </w:rPr>
  </w:style>
  <w:style w:type="paragraph" w:styleId="Virsraksts1">
    <w:name w:val="heading 1"/>
    <w:basedOn w:val="Parasts"/>
    <w:next w:val="Parasts"/>
    <w:link w:val="Virsraksts1Rakstz"/>
    <w:uiPriority w:val="9"/>
    <w:qFormat/>
    <w:rsid w:val="000208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0208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02081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02081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Virsraksts5">
    <w:name w:val="heading 5"/>
    <w:basedOn w:val="Parasts"/>
    <w:next w:val="Parasts"/>
    <w:link w:val="Virsraksts5Rakstz"/>
    <w:uiPriority w:val="9"/>
    <w:semiHidden/>
    <w:unhideWhenUsed/>
    <w:qFormat/>
    <w:rsid w:val="0002081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Virsraksts6">
    <w:name w:val="heading 6"/>
    <w:basedOn w:val="Parasts"/>
    <w:next w:val="Parasts"/>
    <w:link w:val="Virsraksts6Rakstz"/>
    <w:uiPriority w:val="9"/>
    <w:semiHidden/>
    <w:unhideWhenUsed/>
    <w:qFormat/>
    <w:rsid w:val="00020819"/>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Virsraksts7">
    <w:name w:val="heading 7"/>
    <w:basedOn w:val="Parasts"/>
    <w:next w:val="Parasts"/>
    <w:link w:val="Virsraksts7Rakstz"/>
    <w:uiPriority w:val="9"/>
    <w:semiHidden/>
    <w:unhideWhenUsed/>
    <w:qFormat/>
    <w:rsid w:val="00020819"/>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Virsraksts8">
    <w:name w:val="heading 8"/>
    <w:basedOn w:val="Parasts"/>
    <w:next w:val="Parasts"/>
    <w:link w:val="Virsraksts8Rakstz"/>
    <w:uiPriority w:val="9"/>
    <w:semiHidden/>
    <w:unhideWhenUsed/>
    <w:qFormat/>
    <w:rsid w:val="00020819"/>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Virsraksts9">
    <w:name w:val="heading 9"/>
    <w:basedOn w:val="Parasts"/>
    <w:next w:val="Parasts"/>
    <w:link w:val="Virsraksts9Rakstz"/>
    <w:uiPriority w:val="9"/>
    <w:semiHidden/>
    <w:unhideWhenUsed/>
    <w:qFormat/>
    <w:rsid w:val="00020819"/>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2081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2081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2081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2081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2081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2081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2081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2081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2081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2081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02081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2081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02081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20819"/>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tsRakstz">
    <w:name w:val="Citāts Rakstz."/>
    <w:basedOn w:val="Noklusjumarindkopasfonts"/>
    <w:link w:val="Citts"/>
    <w:uiPriority w:val="29"/>
    <w:rsid w:val="00020819"/>
    <w:rPr>
      <w:i/>
      <w:iCs/>
      <w:color w:val="404040" w:themeColor="text1" w:themeTint="BF"/>
    </w:rPr>
  </w:style>
  <w:style w:type="paragraph" w:styleId="Sarakstarindkopa">
    <w:name w:val="List Paragraph"/>
    <w:basedOn w:val="Parasts"/>
    <w:uiPriority w:val="34"/>
    <w:qFormat/>
    <w:rsid w:val="00020819"/>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vsizclums">
    <w:name w:val="Intense Emphasis"/>
    <w:basedOn w:val="Noklusjumarindkopasfonts"/>
    <w:uiPriority w:val="21"/>
    <w:qFormat/>
    <w:rsid w:val="00020819"/>
    <w:rPr>
      <w:i/>
      <w:iCs/>
      <w:color w:val="0F4761" w:themeColor="accent1" w:themeShade="BF"/>
    </w:rPr>
  </w:style>
  <w:style w:type="paragraph" w:styleId="Intensvscitts">
    <w:name w:val="Intense Quote"/>
    <w:basedOn w:val="Parasts"/>
    <w:next w:val="Parasts"/>
    <w:link w:val="IntensvscittsRakstz"/>
    <w:uiPriority w:val="30"/>
    <w:qFormat/>
    <w:rsid w:val="000208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vscittsRakstz">
    <w:name w:val="Intensīvs citāts Rakstz."/>
    <w:basedOn w:val="Noklusjumarindkopasfonts"/>
    <w:link w:val="Intensvscitts"/>
    <w:uiPriority w:val="30"/>
    <w:rsid w:val="00020819"/>
    <w:rPr>
      <w:i/>
      <w:iCs/>
      <w:color w:val="0F4761" w:themeColor="accent1" w:themeShade="BF"/>
    </w:rPr>
  </w:style>
  <w:style w:type="character" w:styleId="Intensvaatsauce">
    <w:name w:val="Intense Reference"/>
    <w:basedOn w:val="Noklusjumarindkopasfonts"/>
    <w:uiPriority w:val="32"/>
    <w:qFormat/>
    <w:rsid w:val="00020819"/>
    <w:rPr>
      <w:b/>
      <w:bCs/>
      <w:smallCaps/>
      <w:color w:val="0F4761" w:themeColor="accent1" w:themeShade="BF"/>
      <w:spacing w:val="5"/>
    </w:rPr>
  </w:style>
  <w:style w:type="paragraph" w:styleId="Galvene">
    <w:name w:val="header"/>
    <w:basedOn w:val="Parasts"/>
    <w:link w:val="GalveneRakstz"/>
    <w:uiPriority w:val="99"/>
    <w:unhideWhenUsed/>
    <w:rsid w:val="00EC60E9"/>
    <w:pPr>
      <w:tabs>
        <w:tab w:val="center" w:pos="4153"/>
        <w:tab w:val="right" w:pos="8306"/>
      </w:tabs>
    </w:pPr>
  </w:style>
  <w:style w:type="character" w:customStyle="1" w:styleId="GalveneRakstz">
    <w:name w:val="Galvene Rakstz."/>
    <w:basedOn w:val="Noklusjumarindkopasfonts"/>
    <w:link w:val="Galvene"/>
    <w:uiPriority w:val="99"/>
    <w:rsid w:val="00EC60E9"/>
    <w:rPr>
      <w:rFonts w:ascii="Arial Narrow" w:eastAsia="Times New Roman" w:hAnsi="Arial Narrow" w:cs="Times New Roman"/>
      <w:kern w:val="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valmier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592</Characters>
  <Application>Microsoft Office Word</Application>
  <DocSecurity>0</DocSecurity>
  <Lines>4</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2026-01-28T08:10:00Z</dcterms:created>
  <dcterms:modified xsi:type="dcterms:W3CDTF">2026-01-28T08:10:00Z</dcterms:modified>
</cp:coreProperties>
</file>