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C9B8" w14:textId="77777777" w:rsidR="00982423" w:rsidRPr="00982423" w:rsidRDefault="00982423" w:rsidP="00982423">
      <w:pPr>
        <w:spacing w:line="256" w:lineRule="auto"/>
        <w:jc w:val="right"/>
        <w:rPr>
          <w:rFonts w:ascii="Times New Roman" w:eastAsia="Times New Roman" w:hAnsi="Times New Roman" w:cs="Times New Roman"/>
        </w:rPr>
      </w:pPr>
    </w:p>
    <w:p w14:paraId="1079546D" w14:textId="77777777" w:rsidR="00982423" w:rsidRPr="00982423" w:rsidRDefault="00982423" w:rsidP="00982423">
      <w:pPr>
        <w:spacing w:after="0" w:line="240" w:lineRule="auto"/>
        <w:jc w:val="center"/>
        <w:rPr>
          <w:rFonts w:ascii="Times New Roman" w:eastAsia="Times New Roman" w:hAnsi="Times New Roman" w:cs="Times New Roman"/>
          <w:b/>
          <w:bCs/>
        </w:rPr>
      </w:pPr>
      <w:r w:rsidRPr="00982423">
        <w:rPr>
          <w:rFonts w:ascii="Times New Roman" w:eastAsia="Times New Roman" w:hAnsi="Times New Roman" w:cs="Times New Roman"/>
          <w:b/>
          <w:bCs/>
        </w:rPr>
        <w:t>Pieteikums krājuma priekšmetu digitālo kopiju izgatavošanai</w:t>
      </w:r>
    </w:p>
    <w:p w14:paraId="738EF42E" w14:textId="77777777" w:rsidR="00982423" w:rsidRPr="00982423" w:rsidRDefault="00982423" w:rsidP="00982423">
      <w:pPr>
        <w:spacing w:after="0" w:line="240" w:lineRule="auto"/>
        <w:jc w:val="right"/>
        <w:rPr>
          <w:rFonts w:ascii="Times New Roman" w:eastAsia="Times New Roman" w:hAnsi="Times New Roman" w:cs="Times New Roman"/>
        </w:rPr>
      </w:pPr>
    </w:p>
    <w:p w14:paraId="4E3A90C8" w14:textId="77777777" w:rsidR="00982423" w:rsidRPr="00982423" w:rsidRDefault="00982423" w:rsidP="00982423">
      <w:pPr>
        <w:spacing w:after="0" w:line="240" w:lineRule="auto"/>
        <w:ind w:right="-1"/>
        <w:jc w:val="right"/>
        <w:rPr>
          <w:rFonts w:ascii="Times New Roman" w:eastAsia="Times New Roman" w:hAnsi="Times New Roman" w:cs="Times New Roman"/>
        </w:rPr>
      </w:pPr>
      <w:r w:rsidRPr="00982423">
        <w:rPr>
          <w:rFonts w:ascii="Times New Roman" w:eastAsia="Times New Roman" w:hAnsi="Times New Roman" w:cs="Times New Roman"/>
        </w:rPr>
        <w:t xml:space="preserve">Valmieras muzeja direktorei </w:t>
      </w:r>
    </w:p>
    <w:p w14:paraId="37D11D1A" w14:textId="77777777" w:rsidR="00982423" w:rsidRPr="00982423" w:rsidRDefault="00982423" w:rsidP="00982423">
      <w:pPr>
        <w:spacing w:after="0" w:line="240" w:lineRule="auto"/>
        <w:jc w:val="right"/>
        <w:rPr>
          <w:rFonts w:ascii="Times New Roman" w:eastAsia="Times New Roman" w:hAnsi="Times New Roman" w:cs="Times New Roman"/>
        </w:rPr>
      </w:pPr>
      <w:r w:rsidRPr="00982423">
        <w:rPr>
          <w:rFonts w:ascii="Times New Roman" w:eastAsia="Times New Roman" w:hAnsi="Times New Roman" w:cs="Times New Roman"/>
        </w:rPr>
        <w:t>Ivetai Blūmai</w:t>
      </w:r>
    </w:p>
    <w:p w14:paraId="0972E688" w14:textId="77777777" w:rsidR="00982423" w:rsidRDefault="00982423" w:rsidP="00982423">
      <w:pPr>
        <w:spacing w:after="0" w:line="276" w:lineRule="auto"/>
        <w:ind w:right="-22"/>
        <w:rPr>
          <w:rFonts w:ascii="Times New Roman" w:eastAsia="Arial" w:hAnsi="Times New Roman" w:cs="Times New Roman"/>
          <w:kern w:val="0"/>
          <w:szCs w:val="28"/>
          <w:lang w:eastAsia="lv-LV"/>
          <w14:ligatures w14:val="none"/>
        </w:rPr>
      </w:pPr>
    </w:p>
    <w:p w14:paraId="43739D76" w14:textId="1CFF4E7E" w:rsidR="00982423" w:rsidRPr="00982423" w:rsidRDefault="00982423" w:rsidP="00982423">
      <w:pPr>
        <w:spacing w:after="0" w:line="276" w:lineRule="auto"/>
        <w:ind w:right="-22"/>
        <w:rPr>
          <w:rFonts w:ascii="Times New Roman" w:eastAsia="Arial" w:hAnsi="Times New Roman" w:cs="Times New Roman"/>
          <w:kern w:val="0"/>
          <w:szCs w:val="28"/>
          <w:lang w:eastAsia="lv-LV"/>
          <w14:ligatures w14:val="none"/>
        </w:rPr>
      </w:pPr>
      <w:r w:rsidRPr="00982423">
        <w:rPr>
          <w:rFonts w:ascii="Times New Roman" w:eastAsia="Arial" w:hAnsi="Times New Roman" w:cs="Times New Roman"/>
          <w:kern w:val="0"/>
          <w:szCs w:val="28"/>
          <w:lang w:eastAsia="lv-LV"/>
          <w14:ligatures w14:val="none"/>
        </w:rPr>
        <w:t>Vārds, uzvārds:</w:t>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p>
    <w:p w14:paraId="456C918E" w14:textId="6757AA1D" w:rsidR="00982423" w:rsidRPr="00982423" w:rsidRDefault="00982423" w:rsidP="00982423">
      <w:pPr>
        <w:spacing w:after="0" w:line="276" w:lineRule="auto"/>
        <w:ind w:right="-22"/>
        <w:rPr>
          <w:rFonts w:ascii="Times New Roman" w:eastAsia="Arial" w:hAnsi="Times New Roman" w:cs="Times New Roman"/>
          <w:kern w:val="0"/>
          <w:szCs w:val="28"/>
          <w:lang w:eastAsia="lv-LV"/>
          <w14:ligatures w14:val="none"/>
        </w:rPr>
      </w:pPr>
      <w:r w:rsidRPr="00982423">
        <w:rPr>
          <w:rFonts w:ascii="Times New Roman" w:eastAsia="Arial" w:hAnsi="Times New Roman" w:cs="Times New Roman"/>
          <w:kern w:val="0"/>
          <w:szCs w:val="28"/>
          <w:lang w:eastAsia="lv-LV"/>
          <w14:ligatures w14:val="none"/>
        </w:rPr>
        <w:t>Darba vieta/ieņemamais amats/skola, klase:</w:t>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p>
    <w:p w14:paraId="7118DEAF" w14:textId="3D64A7B7" w:rsidR="00982423" w:rsidRPr="00982423" w:rsidRDefault="00982423" w:rsidP="00982423">
      <w:pPr>
        <w:spacing w:after="0" w:line="276" w:lineRule="auto"/>
        <w:ind w:right="-22"/>
        <w:rPr>
          <w:rFonts w:ascii="Times New Roman" w:eastAsia="Arial" w:hAnsi="Times New Roman" w:cs="Times New Roman"/>
          <w:kern w:val="0"/>
          <w:szCs w:val="28"/>
          <w:u w:val="single"/>
          <w:lang w:eastAsia="lv-LV"/>
          <w14:ligatures w14:val="none"/>
        </w:rPr>
      </w:pPr>
      <w:r w:rsidRPr="00982423">
        <w:rPr>
          <w:rFonts w:ascii="Times New Roman" w:eastAsia="Arial" w:hAnsi="Times New Roman" w:cs="Times New Roman"/>
          <w:kern w:val="0"/>
          <w:szCs w:val="28"/>
          <w:lang w:eastAsia="lv-LV"/>
          <w14:ligatures w14:val="none"/>
        </w:rPr>
        <w:t>Kontakttālrunis, e-pasts:</w:t>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r w:rsidRPr="00982423">
        <w:rPr>
          <w:rFonts w:ascii="Times New Roman" w:eastAsia="Arial" w:hAnsi="Times New Roman" w:cs="Times New Roman"/>
          <w:kern w:val="0"/>
          <w:szCs w:val="28"/>
          <w:u w:val="single"/>
          <w:lang w:eastAsia="lv-LV"/>
          <w14:ligatures w14:val="none"/>
        </w:rPr>
        <w:tab/>
      </w:r>
    </w:p>
    <w:p w14:paraId="6223C134" w14:textId="77777777" w:rsidR="00982423" w:rsidRPr="00982423" w:rsidRDefault="00982423" w:rsidP="00982423">
      <w:pPr>
        <w:spacing w:after="0" w:line="276" w:lineRule="auto"/>
        <w:ind w:right="-22"/>
        <w:rPr>
          <w:rFonts w:ascii="Times New Roman" w:eastAsia="Calibri" w:hAnsi="Times New Roman" w:cs="Times New Roman"/>
          <w:szCs w:val="28"/>
          <w:u w:val="single"/>
        </w:rPr>
      </w:pPr>
    </w:p>
    <w:p w14:paraId="10B7DBCF" w14:textId="77777777" w:rsidR="00982423" w:rsidRPr="00982423" w:rsidRDefault="00982423" w:rsidP="00982423">
      <w:pPr>
        <w:spacing w:line="256" w:lineRule="auto"/>
        <w:ind w:firstLine="720"/>
        <w:jc w:val="both"/>
        <w:rPr>
          <w:rFonts w:ascii="Times New Roman" w:eastAsia="Calibri" w:hAnsi="Times New Roman" w:cs="Times New Roman"/>
        </w:rPr>
      </w:pPr>
      <w:r w:rsidRPr="00982423">
        <w:rPr>
          <w:rFonts w:ascii="Times New Roman" w:eastAsia="Calibri" w:hAnsi="Times New Roman" w:cs="Times New Roman"/>
        </w:rPr>
        <w:t>Lūdzu izgatavot šādu Valmieras muzeja krājuma priekšmetu digitālās kopijas*:</w:t>
      </w:r>
    </w:p>
    <w:tbl>
      <w:tblPr>
        <w:tblStyle w:val="Reatabula"/>
        <w:tblW w:w="0" w:type="auto"/>
        <w:tblInd w:w="0" w:type="dxa"/>
        <w:tblLook w:val="04A0" w:firstRow="1" w:lastRow="0" w:firstColumn="1" w:lastColumn="0" w:noHBand="0" w:noVBand="1"/>
      </w:tblPr>
      <w:tblGrid>
        <w:gridCol w:w="864"/>
        <w:gridCol w:w="1378"/>
        <w:gridCol w:w="1873"/>
        <w:gridCol w:w="2154"/>
        <w:gridCol w:w="2027"/>
      </w:tblGrid>
      <w:tr w:rsidR="00982423" w:rsidRPr="00982423" w14:paraId="62C30794" w14:textId="77777777" w:rsidTr="00982423">
        <w:tc>
          <w:tcPr>
            <w:tcW w:w="876" w:type="dxa"/>
            <w:tcBorders>
              <w:top w:val="single" w:sz="4" w:space="0" w:color="auto"/>
              <w:left w:val="single" w:sz="4" w:space="0" w:color="auto"/>
              <w:bottom w:val="single" w:sz="4" w:space="0" w:color="auto"/>
              <w:right w:val="single" w:sz="4" w:space="0" w:color="auto"/>
            </w:tcBorders>
            <w:hideMark/>
          </w:tcPr>
          <w:p w14:paraId="78784799" w14:textId="77777777" w:rsidR="00982423" w:rsidRPr="00982423" w:rsidRDefault="00982423" w:rsidP="00982423">
            <w:pPr>
              <w:jc w:val="both"/>
              <w:rPr>
                <w:rFonts w:ascii="Times New Roman" w:hAnsi="Times New Roman"/>
              </w:rPr>
            </w:pPr>
            <w:proofErr w:type="spellStart"/>
            <w:r w:rsidRPr="00982423">
              <w:rPr>
                <w:rFonts w:ascii="Times New Roman" w:hAnsi="Times New Roman"/>
              </w:rPr>
              <w:t>Nr.p.k</w:t>
            </w:r>
            <w:proofErr w:type="spellEnd"/>
            <w:r w:rsidRPr="00982423">
              <w:rPr>
                <w:rFonts w:ascii="Times New Roman" w:hAnsi="Times New Roman"/>
              </w:rPr>
              <w:t>.</w:t>
            </w:r>
          </w:p>
        </w:tc>
        <w:tc>
          <w:tcPr>
            <w:tcW w:w="1529" w:type="dxa"/>
            <w:tcBorders>
              <w:top w:val="single" w:sz="4" w:space="0" w:color="auto"/>
              <w:left w:val="single" w:sz="4" w:space="0" w:color="auto"/>
              <w:bottom w:val="single" w:sz="4" w:space="0" w:color="auto"/>
              <w:right w:val="single" w:sz="4" w:space="0" w:color="auto"/>
            </w:tcBorders>
            <w:hideMark/>
          </w:tcPr>
          <w:p w14:paraId="395FA9A6" w14:textId="77777777" w:rsidR="00982423" w:rsidRPr="00982423" w:rsidRDefault="00982423" w:rsidP="00982423">
            <w:pPr>
              <w:jc w:val="both"/>
              <w:rPr>
                <w:rFonts w:ascii="Times New Roman" w:hAnsi="Times New Roman"/>
              </w:rPr>
            </w:pPr>
            <w:r w:rsidRPr="00982423">
              <w:rPr>
                <w:rFonts w:ascii="Times New Roman" w:hAnsi="Times New Roman"/>
              </w:rPr>
              <w:t>Inventāra numurs</w:t>
            </w:r>
          </w:p>
        </w:tc>
        <w:tc>
          <w:tcPr>
            <w:tcW w:w="2182" w:type="dxa"/>
            <w:tcBorders>
              <w:top w:val="single" w:sz="4" w:space="0" w:color="auto"/>
              <w:left w:val="single" w:sz="4" w:space="0" w:color="auto"/>
              <w:bottom w:val="single" w:sz="4" w:space="0" w:color="auto"/>
              <w:right w:val="single" w:sz="4" w:space="0" w:color="auto"/>
            </w:tcBorders>
            <w:hideMark/>
          </w:tcPr>
          <w:p w14:paraId="25FC22E4" w14:textId="77777777" w:rsidR="00982423" w:rsidRPr="00982423" w:rsidRDefault="00982423" w:rsidP="00982423">
            <w:pPr>
              <w:jc w:val="both"/>
              <w:rPr>
                <w:rFonts w:ascii="Times New Roman" w:hAnsi="Times New Roman"/>
              </w:rPr>
            </w:pPr>
            <w:r w:rsidRPr="00982423">
              <w:rPr>
                <w:rFonts w:ascii="Times New Roman" w:hAnsi="Times New Roman"/>
              </w:rPr>
              <w:t>Priekšmeta veids</w:t>
            </w:r>
          </w:p>
        </w:tc>
        <w:tc>
          <w:tcPr>
            <w:tcW w:w="2363" w:type="dxa"/>
            <w:tcBorders>
              <w:top w:val="single" w:sz="4" w:space="0" w:color="auto"/>
              <w:left w:val="single" w:sz="4" w:space="0" w:color="auto"/>
              <w:bottom w:val="single" w:sz="4" w:space="0" w:color="auto"/>
              <w:right w:val="single" w:sz="4" w:space="0" w:color="auto"/>
            </w:tcBorders>
            <w:hideMark/>
          </w:tcPr>
          <w:p w14:paraId="54D359A5" w14:textId="77777777" w:rsidR="00982423" w:rsidRPr="00982423" w:rsidRDefault="00982423" w:rsidP="00982423">
            <w:pPr>
              <w:jc w:val="both"/>
              <w:rPr>
                <w:rFonts w:ascii="Times New Roman" w:hAnsi="Times New Roman"/>
              </w:rPr>
            </w:pPr>
            <w:r w:rsidRPr="00982423">
              <w:rPr>
                <w:rFonts w:ascii="Times New Roman" w:hAnsi="Times New Roman"/>
              </w:rPr>
              <w:t>Digitalizācijas metode</w:t>
            </w:r>
          </w:p>
          <w:p w14:paraId="4B230075" w14:textId="77777777" w:rsidR="00982423" w:rsidRPr="00982423" w:rsidRDefault="00982423" w:rsidP="00982423">
            <w:pPr>
              <w:jc w:val="both"/>
              <w:rPr>
                <w:rFonts w:ascii="Times New Roman" w:hAnsi="Times New Roman"/>
                <w:i/>
                <w:iCs/>
                <w:sz w:val="20"/>
                <w:szCs w:val="20"/>
              </w:rPr>
            </w:pPr>
            <w:r w:rsidRPr="00982423">
              <w:rPr>
                <w:rFonts w:ascii="Times New Roman" w:hAnsi="Times New Roman"/>
                <w:i/>
                <w:iCs/>
              </w:rPr>
              <w:t xml:space="preserve"> </w:t>
            </w:r>
            <w:r w:rsidRPr="00982423">
              <w:rPr>
                <w:rFonts w:ascii="Times New Roman" w:hAnsi="Times New Roman"/>
                <w:i/>
                <w:iCs/>
                <w:sz w:val="20"/>
                <w:szCs w:val="20"/>
              </w:rPr>
              <w:t>(skenēt/fotografēt)</w:t>
            </w:r>
          </w:p>
        </w:tc>
        <w:tc>
          <w:tcPr>
            <w:tcW w:w="2395" w:type="dxa"/>
            <w:tcBorders>
              <w:top w:val="single" w:sz="4" w:space="0" w:color="auto"/>
              <w:left w:val="single" w:sz="4" w:space="0" w:color="auto"/>
              <w:bottom w:val="single" w:sz="4" w:space="0" w:color="auto"/>
              <w:right w:val="single" w:sz="4" w:space="0" w:color="auto"/>
            </w:tcBorders>
            <w:hideMark/>
          </w:tcPr>
          <w:p w14:paraId="18D56977" w14:textId="77777777" w:rsidR="00982423" w:rsidRPr="00982423" w:rsidRDefault="00982423" w:rsidP="00982423">
            <w:pPr>
              <w:jc w:val="both"/>
              <w:rPr>
                <w:rFonts w:ascii="Times New Roman" w:hAnsi="Times New Roman"/>
              </w:rPr>
            </w:pPr>
            <w:r w:rsidRPr="00982423">
              <w:rPr>
                <w:rFonts w:ascii="Times New Roman" w:hAnsi="Times New Roman"/>
              </w:rPr>
              <w:t>Tehniskie parametri/</w:t>
            </w:r>
          </w:p>
          <w:p w14:paraId="4E3BAF5B" w14:textId="77777777" w:rsidR="00982423" w:rsidRPr="00982423" w:rsidRDefault="00982423" w:rsidP="00982423">
            <w:pPr>
              <w:jc w:val="both"/>
              <w:rPr>
                <w:rFonts w:ascii="Times New Roman" w:hAnsi="Times New Roman"/>
              </w:rPr>
            </w:pPr>
            <w:r w:rsidRPr="00982423">
              <w:rPr>
                <w:rFonts w:ascii="Times New Roman" w:hAnsi="Times New Roman"/>
              </w:rPr>
              <w:t>izšķirtspēja</w:t>
            </w:r>
          </w:p>
        </w:tc>
      </w:tr>
      <w:tr w:rsidR="00982423" w:rsidRPr="00982423" w14:paraId="6F282EDB" w14:textId="77777777" w:rsidTr="00982423">
        <w:tc>
          <w:tcPr>
            <w:tcW w:w="876" w:type="dxa"/>
            <w:tcBorders>
              <w:top w:val="single" w:sz="4" w:space="0" w:color="auto"/>
              <w:left w:val="single" w:sz="4" w:space="0" w:color="auto"/>
              <w:bottom w:val="single" w:sz="4" w:space="0" w:color="auto"/>
              <w:right w:val="single" w:sz="4" w:space="0" w:color="auto"/>
            </w:tcBorders>
          </w:tcPr>
          <w:p w14:paraId="6F06AA94" w14:textId="77777777" w:rsidR="00982423" w:rsidRPr="00982423" w:rsidRDefault="00982423" w:rsidP="00982423">
            <w:pPr>
              <w:jc w:val="both"/>
              <w:rPr>
                <w:rFonts w:ascii="Times New Roman" w:hAnsi="Times New Roman"/>
              </w:rPr>
            </w:pPr>
          </w:p>
        </w:tc>
        <w:tc>
          <w:tcPr>
            <w:tcW w:w="1529" w:type="dxa"/>
            <w:tcBorders>
              <w:top w:val="single" w:sz="4" w:space="0" w:color="auto"/>
              <w:left w:val="single" w:sz="4" w:space="0" w:color="auto"/>
              <w:bottom w:val="single" w:sz="4" w:space="0" w:color="auto"/>
              <w:right w:val="single" w:sz="4" w:space="0" w:color="auto"/>
            </w:tcBorders>
          </w:tcPr>
          <w:p w14:paraId="6DCAEC98" w14:textId="77777777" w:rsidR="00982423" w:rsidRPr="00982423" w:rsidRDefault="00982423" w:rsidP="00982423">
            <w:pPr>
              <w:jc w:val="both"/>
              <w:rPr>
                <w:rFonts w:ascii="Times New Roman" w:hAnsi="Times New Roman"/>
              </w:rPr>
            </w:pPr>
          </w:p>
        </w:tc>
        <w:tc>
          <w:tcPr>
            <w:tcW w:w="2182" w:type="dxa"/>
            <w:tcBorders>
              <w:top w:val="single" w:sz="4" w:space="0" w:color="auto"/>
              <w:left w:val="single" w:sz="4" w:space="0" w:color="auto"/>
              <w:bottom w:val="single" w:sz="4" w:space="0" w:color="auto"/>
              <w:right w:val="single" w:sz="4" w:space="0" w:color="auto"/>
            </w:tcBorders>
          </w:tcPr>
          <w:p w14:paraId="1CE374BD" w14:textId="77777777" w:rsidR="00982423" w:rsidRPr="00982423" w:rsidRDefault="00982423" w:rsidP="00982423">
            <w:pPr>
              <w:jc w:val="both"/>
              <w:rPr>
                <w:rFonts w:ascii="Times New Roman" w:hAnsi="Times New Roman"/>
              </w:rPr>
            </w:pPr>
          </w:p>
        </w:tc>
        <w:tc>
          <w:tcPr>
            <w:tcW w:w="2363" w:type="dxa"/>
            <w:tcBorders>
              <w:top w:val="single" w:sz="4" w:space="0" w:color="auto"/>
              <w:left w:val="single" w:sz="4" w:space="0" w:color="auto"/>
              <w:bottom w:val="single" w:sz="4" w:space="0" w:color="auto"/>
              <w:right w:val="single" w:sz="4" w:space="0" w:color="auto"/>
            </w:tcBorders>
          </w:tcPr>
          <w:p w14:paraId="5D023154" w14:textId="77777777" w:rsidR="00982423" w:rsidRPr="00982423" w:rsidRDefault="00982423" w:rsidP="00982423">
            <w:pPr>
              <w:jc w:val="both"/>
              <w:rPr>
                <w:rFonts w:ascii="Times New Roman" w:hAnsi="Times New Roman"/>
              </w:rPr>
            </w:pPr>
          </w:p>
        </w:tc>
        <w:tc>
          <w:tcPr>
            <w:tcW w:w="2395" w:type="dxa"/>
            <w:tcBorders>
              <w:top w:val="single" w:sz="4" w:space="0" w:color="auto"/>
              <w:left w:val="single" w:sz="4" w:space="0" w:color="auto"/>
              <w:bottom w:val="single" w:sz="4" w:space="0" w:color="auto"/>
              <w:right w:val="single" w:sz="4" w:space="0" w:color="auto"/>
            </w:tcBorders>
          </w:tcPr>
          <w:p w14:paraId="382B45F9" w14:textId="77777777" w:rsidR="00982423" w:rsidRPr="00982423" w:rsidRDefault="00982423" w:rsidP="00982423">
            <w:pPr>
              <w:jc w:val="both"/>
              <w:rPr>
                <w:rFonts w:ascii="Times New Roman" w:hAnsi="Times New Roman"/>
              </w:rPr>
            </w:pPr>
          </w:p>
        </w:tc>
      </w:tr>
      <w:tr w:rsidR="00982423" w:rsidRPr="00982423" w14:paraId="4942494E" w14:textId="77777777" w:rsidTr="00982423">
        <w:tc>
          <w:tcPr>
            <w:tcW w:w="876" w:type="dxa"/>
            <w:tcBorders>
              <w:top w:val="single" w:sz="4" w:space="0" w:color="auto"/>
              <w:left w:val="single" w:sz="4" w:space="0" w:color="auto"/>
              <w:bottom w:val="single" w:sz="4" w:space="0" w:color="auto"/>
              <w:right w:val="single" w:sz="4" w:space="0" w:color="auto"/>
            </w:tcBorders>
          </w:tcPr>
          <w:p w14:paraId="739A79BF" w14:textId="77777777" w:rsidR="00982423" w:rsidRPr="00982423" w:rsidRDefault="00982423" w:rsidP="00982423">
            <w:pPr>
              <w:jc w:val="both"/>
              <w:rPr>
                <w:rFonts w:ascii="Times New Roman" w:hAnsi="Times New Roman"/>
              </w:rPr>
            </w:pPr>
          </w:p>
        </w:tc>
        <w:tc>
          <w:tcPr>
            <w:tcW w:w="1529" w:type="dxa"/>
            <w:tcBorders>
              <w:top w:val="single" w:sz="4" w:space="0" w:color="auto"/>
              <w:left w:val="single" w:sz="4" w:space="0" w:color="auto"/>
              <w:bottom w:val="single" w:sz="4" w:space="0" w:color="auto"/>
              <w:right w:val="single" w:sz="4" w:space="0" w:color="auto"/>
            </w:tcBorders>
          </w:tcPr>
          <w:p w14:paraId="083D8DB3" w14:textId="77777777" w:rsidR="00982423" w:rsidRPr="00982423" w:rsidRDefault="00982423" w:rsidP="00982423">
            <w:pPr>
              <w:jc w:val="both"/>
              <w:rPr>
                <w:rFonts w:ascii="Times New Roman" w:hAnsi="Times New Roman"/>
              </w:rPr>
            </w:pPr>
          </w:p>
        </w:tc>
        <w:tc>
          <w:tcPr>
            <w:tcW w:w="2182" w:type="dxa"/>
            <w:tcBorders>
              <w:top w:val="single" w:sz="4" w:space="0" w:color="auto"/>
              <w:left w:val="single" w:sz="4" w:space="0" w:color="auto"/>
              <w:bottom w:val="single" w:sz="4" w:space="0" w:color="auto"/>
              <w:right w:val="single" w:sz="4" w:space="0" w:color="auto"/>
            </w:tcBorders>
          </w:tcPr>
          <w:p w14:paraId="3C71C280" w14:textId="77777777" w:rsidR="00982423" w:rsidRPr="00982423" w:rsidRDefault="00982423" w:rsidP="00982423">
            <w:pPr>
              <w:ind w:firstLine="720"/>
              <w:jc w:val="both"/>
              <w:rPr>
                <w:rFonts w:ascii="Times New Roman" w:hAnsi="Times New Roman"/>
              </w:rPr>
            </w:pPr>
          </w:p>
        </w:tc>
        <w:tc>
          <w:tcPr>
            <w:tcW w:w="2363" w:type="dxa"/>
            <w:tcBorders>
              <w:top w:val="single" w:sz="4" w:space="0" w:color="auto"/>
              <w:left w:val="single" w:sz="4" w:space="0" w:color="auto"/>
              <w:bottom w:val="single" w:sz="4" w:space="0" w:color="auto"/>
              <w:right w:val="single" w:sz="4" w:space="0" w:color="auto"/>
            </w:tcBorders>
          </w:tcPr>
          <w:p w14:paraId="733F845C" w14:textId="77777777" w:rsidR="00982423" w:rsidRPr="00982423" w:rsidRDefault="00982423" w:rsidP="00982423">
            <w:pPr>
              <w:jc w:val="both"/>
              <w:rPr>
                <w:rFonts w:ascii="Times New Roman" w:hAnsi="Times New Roman"/>
              </w:rPr>
            </w:pPr>
          </w:p>
        </w:tc>
        <w:tc>
          <w:tcPr>
            <w:tcW w:w="2395" w:type="dxa"/>
            <w:tcBorders>
              <w:top w:val="single" w:sz="4" w:space="0" w:color="auto"/>
              <w:left w:val="single" w:sz="4" w:space="0" w:color="auto"/>
              <w:bottom w:val="single" w:sz="4" w:space="0" w:color="auto"/>
              <w:right w:val="single" w:sz="4" w:space="0" w:color="auto"/>
            </w:tcBorders>
          </w:tcPr>
          <w:p w14:paraId="66C5B1C9" w14:textId="77777777" w:rsidR="00982423" w:rsidRPr="00982423" w:rsidRDefault="00982423" w:rsidP="00982423">
            <w:pPr>
              <w:jc w:val="both"/>
              <w:rPr>
                <w:rFonts w:ascii="Times New Roman" w:hAnsi="Times New Roman"/>
              </w:rPr>
            </w:pPr>
          </w:p>
        </w:tc>
      </w:tr>
      <w:tr w:rsidR="00982423" w:rsidRPr="00982423" w14:paraId="651521D5" w14:textId="77777777" w:rsidTr="00982423">
        <w:tc>
          <w:tcPr>
            <w:tcW w:w="876" w:type="dxa"/>
            <w:tcBorders>
              <w:top w:val="single" w:sz="4" w:space="0" w:color="auto"/>
              <w:left w:val="single" w:sz="4" w:space="0" w:color="auto"/>
              <w:bottom w:val="single" w:sz="4" w:space="0" w:color="auto"/>
              <w:right w:val="single" w:sz="4" w:space="0" w:color="auto"/>
            </w:tcBorders>
          </w:tcPr>
          <w:p w14:paraId="0F0314A6" w14:textId="77777777" w:rsidR="00982423" w:rsidRPr="00982423" w:rsidRDefault="00982423" w:rsidP="00982423">
            <w:pPr>
              <w:jc w:val="both"/>
              <w:rPr>
                <w:rFonts w:ascii="Times New Roman" w:hAnsi="Times New Roman"/>
              </w:rPr>
            </w:pPr>
          </w:p>
        </w:tc>
        <w:tc>
          <w:tcPr>
            <w:tcW w:w="1529" w:type="dxa"/>
            <w:tcBorders>
              <w:top w:val="single" w:sz="4" w:space="0" w:color="auto"/>
              <w:left w:val="single" w:sz="4" w:space="0" w:color="auto"/>
              <w:bottom w:val="single" w:sz="4" w:space="0" w:color="auto"/>
              <w:right w:val="single" w:sz="4" w:space="0" w:color="auto"/>
            </w:tcBorders>
          </w:tcPr>
          <w:p w14:paraId="043BD995" w14:textId="77777777" w:rsidR="00982423" w:rsidRPr="00982423" w:rsidRDefault="00982423" w:rsidP="00982423">
            <w:pPr>
              <w:jc w:val="both"/>
              <w:rPr>
                <w:rFonts w:ascii="Times New Roman" w:hAnsi="Times New Roman"/>
              </w:rPr>
            </w:pPr>
          </w:p>
        </w:tc>
        <w:tc>
          <w:tcPr>
            <w:tcW w:w="2182" w:type="dxa"/>
            <w:tcBorders>
              <w:top w:val="single" w:sz="4" w:space="0" w:color="auto"/>
              <w:left w:val="single" w:sz="4" w:space="0" w:color="auto"/>
              <w:bottom w:val="single" w:sz="4" w:space="0" w:color="auto"/>
              <w:right w:val="single" w:sz="4" w:space="0" w:color="auto"/>
            </w:tcBorders>
          </w:tcPr>
          <w:p w14:paraId="0716E23A" w14:textId="77777777" w:rsidR="00982423" w:rsidRPr="00982423" w:rsidRDefault="00982423" w:rsidP="00982423">
            <w:pPr>
              <w:jc w:val="both"/>
              <w:rPr>
                <w:rFonts w:ascii="Times New Roman" w:hAnsi="Times New Roman"/>
              </w:rPr>
            </w:pPr>
          </w:p>
        </w:tc>
        <w:tc>
          <w:tcPr>
            <w:tcW w:w="2363" w:type="dxa"/>
            <w:tcBorders>
              <w:top w:val="single" w:sz="4" w:space="0" w:color="auto"/>
              <w:left w:val="single" w:sz="4" w:space="0" w:color="auto"/>
              <w:bottom w:val="single" w:sz="4" w:space="0" w:color="auto"/>
              <w:right w:val="single" w:sz="4" w:space="0" w:color="auto"/>
            </w:tcBorders>
          </w:tcPr>
          <w:p w14:paraId="13F18E49" w14:textId="77777777" w:rsidR="00982423" w:rsidRPr="00982423" w:rsidRDefault="00982423" w:rsidP="00982423">
            <w:pPr>
              <w:jc w:val="both"/>
              <w:rPr>
                <w:rFonts w:ascii="Times New Roman" w:hAnsi="Times New Roman"/>
              </w:rPr>
            </w:pPr>
          </w:p>
        </w:tc>
        <w:tc>
          <w:tcPr>
            <w:tcW w:w="2395" w:type="dxa"/>
            <w:tcBorders>
              <w:top w:val="single" w:sz="4" w:space="0" w:color="auto"/>
              <w:left w:val="single" w:sz="4" w:space="0" w:color="auto"/>
              <w:bottom w:val="single" w:sz="4" w:space="0" w:color="auto"/>
              <w:right w:val="single" w:sz="4" w:space="0" w:color="auto"/>
            </w:tcBorders>
          </w:tcPr>
          <w:p w14:paraId="34EC3760" w14:textId="77777777" w:rsidR="00982423" w:rsidRPr="00982423" w:rsidRDefault="00982423" w:rsidP="00982423">
            <w:pPr>
              <w:jc w:val="both"/>
              <w:rPr>
                <w:rFonts w:ascii="Times New Roman" w:hAnsi="Times New Roman"/>
              </w:rPr>
            </w:pPr>
          </w:p>
        </w:tc>
      </w:tr>
      <w:tr w:rsidR="00982423" w:rsidRPr="00982423" w14:paraId="2DDE4C38" w14:textId="77777777" w:rsidTr="00982423">
        <w:tc>
          <w:tcPr>
            <w:tcW w:w="876" w:type="dxa"/>
            <w:tcBorders>
              <w:top w:val="single" w:sz="4" w:space="0" w:color="auto"/>
              <w:left w:val="single" w:sz="4" w:space="0" w:color="auto"/>
              <w:bottom w:val="single" w:sz="4" w:space="0" w:color="auto"/>
              <w:right w:val="single" w:sz="4" w:space="0" w:color="auto"/>
            </w:tcBorders>
          </w:tcPr>
          <w:p w14:paraId="76BFDEEA" w14:textId="77777777" w:rsidR="00982423" w:rsidRPr="00982423" w:rsidRDefault="00982423" w:rsidP="00982423">
            <w:pPr>
              <w:jc w:val="both"/>
              <w:rPr>
                <w:rFonts w:ascii="Times New Roman" w:hAnsi="Times New Roman"/>
              </w:rPr>
            </w:pPr>
          </w:p>
        </w:tc>
        <w:tc>
          <w:tcPr>
            <w:tcW w:w="1529" w:type="dxa"/>
            <w:tcBorders>
              <w:top w:val="single" w:sz="4" w:space="0" w:color="auto"/>
              <w:left w:val="single" w:sz="4" w:space="0" w:color="auto"/>
              <w:bottom w:val="single" w:sz="4" w:space="0" w:color="auto"/>
              <w:right w:val="single" w:sz="4" w:space="0" w:color="auto"/>
            </w:tcBorders>
          </w:tcPr>
          <w:p w14:paraId="39D79E7C" w14:textId="77777777" w:rsidR="00982423" w:rsidRPr="00982423" w:rsidRDefault="00982423" w:rsidP="00982423">
            <w:pPr>
              <w:jc w:val="both"/>
              <w:rPr>
                <w:rFonts w:ascii="Times New Roman" w:hAnsi="Times New Roman"/>
              </w:rPr>
            </w:pPr>
          </w:p>
        </w:tc>
        <w:tc>
          <w:tcPr>
            <w:tcW w:w="2182" w:type="dxa"/>
            <w:tcBorders>
              <w:top w:val="single" w:sz="4" w:space="0" w:color="auto"/>
              <w:left w:val="single" w:sz="4" w:space="0" w:color="auto"/>
              <w:bottom w:val="single" w:sz="4" w:space="0" w:color="auto"/>
              <w:right w:val="single" w:sz="4" w:space="0" w:color="auto"/>
            </w:tcBorders>
          </w:tcPr>
          <w:p w14:paraId="1FE7CF0B" w14:textId="77777777" w:rsidR="00982423" w:rsidRPr="00982423" w:rsidRDefault="00982423" w:rsidP="00982423">
            <w:pPr>
              <w:jc w:val="both"/>
              <w:rPr>
                <w:rFonts w:ascii="Times New Roman" w:hAnsi="Times New Roman"/>
              </w:rPr>
            </w:pPr>
          </w:p>
        </w:tc>
        <w:tc>
          <w:tcPr>
            <w:tcW w:w="2363" w:type="dxa"/>
            <w:tcBorders>
              <w:top w:val="single" w:sz="4" w:space="0" w:color="auto"/>
              <w:left w:val="single" w:sz="4" w:space="0" w:color="auto"/>
              <w:bottom w:val="single" w:sz="4" w:space="0" w:color="auto"/>
              <w:right w:val="single" w:sz="4" w:space="0" w:color="auto"/>
            </w:tcBorders>
          </w:tcPr>
          <w:p w14:paraId="1AFEA43A" w14:textId="77777777" w:rsidR="00982423" w:rsidRPr="00982423" w:rsidRDefault="00982423" w:rsidP="00982423">
            <w:pPr>
              <w:jc w:val="both"/>
              <w:rPr>
                <w:rFonts w:ascii="Times New Roman" w:hAnsi="Times New Roman"/>
              </w:rPr>
            </w:pPr>
          </w:p>
        </w:tc>
        <w:tc>
          <w:tcPr>
            <w:tcW w:w="2395" w:type="dxa"/>
            <w:tcBorders>
              <w:top w:val="single" w:sz="4" w:space="0" w:color="auto"/>
              <w:left w:val="single" w:sz="4" w:space="0" w:color="auto"/>
              <w:bottom w:val="single" w:sz="4" w:space="0" w:color="auto"/>
              <w:right w:val="single" w:sz="4" w:space="0" w:color="auto"/>
            </w:tcBorders>
          </w:tcPr>
          <w:p w14:paraId="35EF06A2" w14:textId="77777777" w:rsidR="00982423" w:rsidRPr="00982423" w:rsidRDefault="00982423" w:rsidP="00982423">
            <w:pPr>
              <w:jc w:val="both"/>
              <w:rPr>
                <w:rFonts w:ascii="Times New Roman" w:hAnsi="Times New Roman"/>
              </w:rPr>
            </w:pPr>
          </w:p>
        </w:tc>
      </w:tr>
      <w:tr w:rsidR="00982423" w:rsidRPr="00982423" w14:paraId="45072C79" w14:textId="77777777" w:rsidTr="00982423">
        <w:tc>
          <w:tcPr>
            <w:tcW w:w="876" w:type="dxa"/>
            <w:tcBorders>
              <w:top w:val="single" w:sz="4" w:space="0" w:color="auto"/>
              <w:left w:val="single" w:sz="4" w:space="0" w:color="auto"/>
              <w:bottom w:val="single" w:sz="4" w:space="0" w:color="auto"/>
              <w:right w:val="single" w:sz="4" w:space="0" w:color="auto"/>
            </w:tcBorders>
          </w:tcPr>
          <w:p w14:paraId="441ED23E" w14:textId="77777777" w:rsidR="00982423" w:rsidRPr="00982423" w:rsidRDefault="00982423" w:rsidP="00982423">
            <w:pPr>
              <w:jc w:val="both"/>
              <w:rPr>
                <w:rFonts w:ascii="Times New Roman" w:hAnsi="Times New Roman"/>
              </w:rPr>
            </w:pPr>
          </w:p>
        </w:tc>
        <w:tc>
          <w:tcPr>
            <w:tcW w:w="1529" w:type="dxa"/>
            <w:tcBorders>
              <w:top w:val="single" w:sz="4" w:space="0" w:color="auto"/>
              <w:left w:val="single" w:sz="4" w:space="0" w:color="auto"/>
              <w:bottom w:val="single" w:sz="4" w:space="0" w:color="auto"/>
              <w:right w:val="single" w:sz="4" w:space="0" w:color="auto"/>
            </w:tcBorders>
          </w:tcPr>
          <w:p w14:paraId="6D745C74" w14:textId="77777777" w:rsidR="00982423" w:rsidRPr="00982423" w:rsidRDefault="00982423" w:rsidP="00982423">
            <w:pPr>
              <w:jc w:val="both"/>
              <w:rPr>
                <w:rFonts w:ascii="Times New Roman" w:hAnsi="Times New Roman"/>
              </w:rPr>
            </w:pPr>
          </w:p>
        </w:tc>
        <w:tc>
          <w:tcPr>
            <w:tcW w:w="2182" w:type="dxa"/>
            <w:tcBorders>
              <w:top w:val="single" w:sz="4" w:space="0" w:color="auto"/>
              <w:left w:val="single" w:sz="4" w:space="0" w:color="auto"/>
              <w:bottom w:val="single" w:sz="4" w:space="0" w:color="auto"/>
              <w:right w:val="single" w:sz="4" w:space="0" w:color="auto"/>
            </w:tcBorders>
          </w:tcPr>
          <w:p w14:paraId="240BB65E" w14:textId="77777777" w:rsidR="00982423" w:rsidRPr="00982423" w:rsidRDefault="00982423" w:rsidP="00982423">
            <w:pPr>
              <w:jc w:val="both"/>
              <w:rPr>
                <w:rFonts w:ascii="Times New Roman" w:hAnsi="Times New Roman"/>
              </w:rPr>
            </w:pPr>
          </w:p>
        </w:tc>
        <w:tc>
          <w:tcPr>
            <w:tcW w:w="2363" w:type="dxa"/>
            <w:tcBorders>
              <w:top w:val="single" w:sz="4" w:space="0" w:color="auto"/>
              <w:left w:val="single" w:sz="4" w:space="0" w:color="auto"/>
              <w:bottom w:val="single" w:sz="4" w:space="0" w:color="auto"/>
              <w:right w:val="single" w:sz="4" w:space="0" w:color="auto"/>
            </w:tcBorders>
          </w:tcPr>
          <w:p w14:paraId="70600119" w14:textId="77777777" w:rsidR="00982423" w:rsidRPr="00982423" w:rsidRDefault="00982423" w:rsidP="00982423">
            <w:pPr>
              <w:jc w:val="both"/>
              <w:rPr>
                <w:rFonts w:ascii="Times New Roman" w:hAnsi="Times New Roman"/>
              </w:rPr>
            </w:pPr>
          </w:p>
        </w:tc>
        <w:tc>
          <w:tcPr>
            <w:tcW w:w="2395" w:type="dxa"/>
            <w:tcBorders>
              <w:top w:val="single" w:sz="4" w:space="0" w:color="auto"/>
              <w:left w:val="single" w:sz="4" w:space="0" w:color="auto"/>
              <w:bottom w:val="single" w:sz="4" w:space="0" w:color="auto"/>
              <w:right w:val="single" w:sz="4" w:space="0" w:color="auto"/>
            </w:tcBorders>
          </w:tcPr>
          <w:p w14:paraId="2E170AD4" w14:textId="77777777" w:rsidR="00982423" w:rsidRPr="00982423" w:rsidRDefault="00982423" w:rsidP="00982423">
            <w:pPr>
              <w:jc w:val="both"/>
              <w:rPr>
                <w:rFonts w:ascii="Times New Roman" w:hAnsi="Times New Roman"/>
              </w:rPr>
            </w:pPr>
          </w:p>
        </w:tc>
      </w:tr>
    </w:tbl>
    <w:p w14:paraId="3F420668" w14:textId="77777777" w:rsidR="00982423" w:rsidRPr="00982423" w:rsidRDefault="00982423" w:rsidP="00982423">
      <w:pPr>
        <w:spacing w:after="0" w:line="276" w:lineRule="auto"/>
        <w:ind w:right="-22"/>
        <w:rPr>
          <w:rFonts w:ascii="Times New Roman" w:eastAsia="Calibri" w:hAnsi="Times New Roman" w:cs="Times New Roman"/>
        </w:rPr>
      </w:pPr>
    </w:p>
    <w:p w14:paraId="62FCA590" w14:textId="77777777" w:rsidR="00982423" w:rsidRPr="00982423" w:rsidRDefault="00982423" w:rsidP="00982423">
      <w:pPr>
        <w:spacing w:line="240" w:lineRule="auto"/>
        <w:jc w:val="both"/>
        <w:rPr>
          <w:rFonts w:ascii="Times New Roman" w:eastAsia="Calibri" w:hAnsi="Times New Roman" w:cs="Times New Roman"/>
          <w:sz w:val="22"/>
          <w:szCs w:val="22"/>
        </w:rPr>
      </w:pPr>
      <w:r w:rsidRPr="00982423">
        <w:rPr>
          <w:rFonts w:ascii="Times New Roman" w:eastAsia="Calibri" w:hAnsi="Times New Roman" w:cs="Times New Roman"/>
          <w:sz w:val="22"/>
          <w:szCs w:val="22"/>
        </w:rPr>
        <w:t>* Digitalizācijas pakalpojumus muzejs sniedz saskaņā ar apstiprinātu cenrādi. Summu nosaka pasūtījuma mērķis un kopiju apjoms.</w:t>
      </w:r>
    </w:p>
    <w:p w14:paraId="116860BA" w14:textId="77777777" w:rsidR="00982423" w:rsidRPr="00982423" w:rsidRDefault="00982423" w:rsidP="00982423">
      <w:pPr>
        <w:autoSpaceDE w:val="0"/>
        <w:autoSpaceDN w:val="0"/>
        <w:adjustRightInd w:val="0"/>
        <w:spacing w:after="0" w:line="240" w:lineRule="auto"/>
        <w:rPr>
          <w:rFonts w:ascii="Times New Roman" w:eastAsia="Calibri" w:hAnsi="Times New Roman" w:cs="Times New Roman"/>
          <w:color w:val="000000"/>
          <w:kern w:val="0"/>
          <w14:ligatures w14:val="none"/>
        </w:rPr>
      </w:pPr>
      <w:r w:rsidRPr="00982423">
        <w:rPr>
          <w:rFonts w:ascii="Times New Roman" w:eastAsia="Calibri" w:hAnsi="Times New Roman" w:cs="Times New Roman"/>
          <w:color w:val="000000"/>
          <w:kern w:val="0"/>
          <w14:ligatures w14:val="none"/>
        </w:rPr>
        <w:t xml:space="preserve"> Ar savu parakstu apliecinu, ka:</w:t>
      </w:r>
    </w:p>
    <w:p w14:paraId="6C538A1F" w14:textId="77777777" w:rsidR="00982423" w:rsidRPr="00982423" w:rsidRDefault="00982423" w:rsidP="00982423">
      <w:pPr>
        <w:autoSpaceDE w:val="0"/>
        <w:autoSpaceDN w:val="0"/>
        <w:adjustRightInd w:val="0"/>
        <w:spacing w:after="6" w:line="240" w:lineRule="auto"/>
        <w:jc w:val="both"/>
        <w:rPr>
          <w:rFonts w:ascii="Times New Roman" w:eastAsia="Calibri" w:hAnsi="Times New Roman" w:cs="Times New Roman"/>
          <w:color w:val="000000"/>
          <w:kern w:val="0"/>
          <w:sz w:val="20"/>
          <w:szCs w:val="20"/>
          <w14:ligatures w14:val="none"/>
        </w:rPr>
      </w:pPr>
      <w:r w:rsidRPr="00982423">
        <w:rPr>
          <w:rFonts w:ascii="Times New Roman" w:eastAsia="Calibri" w:hAnsi="Times New Roman" w:cs="Times New Roman"/>
          <w:color w:val="000000"/>
          <w:kern w:val="0"/>
          <w:sz w:val="20"/>
          <w:szCs w:val="20"/>
          <w14:ligatures w14:val="none"/>
        </w:rPr>
        <w:t xml:space="preserve">1) iegūtās digitālās kopijas un muzeja priekšmetu saturiskā informācija tiks izmantotas tikai pasūtījumā norādītajam mērķim un kopijas netiks pavairotas un / vai nodotas citām juridiskām / fiziskām personām; </w:t>
      </w:r>
    </w:p>
    <w:p w14:paraId="5BE6BD33" w14:textId="77777777" w:rsidR="00982423" w:rsidRPr="00982423" w:rsidRDefault="00982423" w:rsidP="00982423">
      <w:pPr>
        <w:autoSpaceDE w:val="0"/>
        <w:autoSpaceDN w:val="0"/>
        <w:adjustRightInd w:val="0"/>
        <w:spacing w:after="6" w:line="240" w:lineRule="auto"/>
        <w:jc w:val="both"/>
        <w:rPr>
          <w:rFonts w:ascii="Times New Roman" w:eastAsia="Calibri" w:hAnsi="Times New Roman" w:cs="Times New Roman"/>
          <w:color w:val="000000"/>
          <w:kern w:val="0"/>
          <w:sz w:val="20"/>
          <w:szCs w:val="20"/>
          <w14:ligatures w14:val="none"/>
        </w:rPr>
      </w:pPr>
      <w:r w:rsidRPr="00982423">
        <w:rPr>
          <w:rFonts w:ascii="Times New Roman" w:eastAsia="Calibri" w:hAnsi="Times New Roman" w:cs="Times New Roman"/>
          <w:color w:val="000000"/>
          <w:kern w:val="0"/>
          <w:sz w:val="20"/>
          <w:szCs w:val="20"/>
          <w14:ligatures w14:val="none"/>
        </w:rPr>
        <w:t xml:space="preserve">2) jebkurā digitālo kopiju izmantošanas gadījumā tiks norādīta muzeja priekšmetu pilna atsauce (muzeja nosaukums, inventāra numurs), kā arī atzīme, ka pārpublicēšana notiek tikai ar Valmieras muzeja direktora/es atļauju; </w:t>
      </w:r>
    </w:p>
    <w:p w14:paraId="3DF523C5" w14:textId="77777777" w:rsidR="00982423" w:rsidRPr="00982423" w:rsidRDefault="00982423" w:rsidP="00982423">
      <w:pPr>
        <w:autoSpaceDE w:val="0"/>
        <w:autoSpaceDN w:val="0"/>
        <w:adjustRightInd w:val="0"/>
        <w:spacing w:after="6" w:line="240" w:lineRule="auto"/>
        <w:jc w:val="both"/>
        <w:rPr>
          <w:rFonts w:ascii="Times New Roman" w:eastAsia="Calibri" w:hAnsi="Times New Roman" w:cs="Times New Roman"/>
          <w:color w:val="000000"/>
          <w:kern w:val="0"/>
          <w:sz w:val="20"/>
          <w:szCs w:val="20"/>
          <w14:ligatures w14:val="none"/>
        </w:rPr>
      </w:pPr>
      <w:r w:rsidRPr="00982423">
        <w:rPr>
          <w:rFonts w:ascii="Times New Roman" w:eastAsia="Calibri" w:hAnsi="Times New Roman" w:cs="Times New Roman"/>
          <w:color w:val="000000"/>
          <w:kern w:val="0"/>
          <w:sz w:val="20"/>
          <w:szCs w:val="20"/>
          <w14:ligatures w14:val="none"/>
        </w:rPr>
        <w:t>3) ja muzeja priekšmeti (</w:t>
      </w:r>
      <w:proofErr w:type="spellStart"/>
      <w:r w:rsidRPr="00982423">
        <w:rPr>
          <w:rFonts w:ascii="Times New Roman" w:eastAsia="Calibri" w:hAnsi="Times New Roman" w:cs="Times New Roman"/>
          <w:color w:val="000000"/>
          <w:kern w:val="0"/>
          <w:sz w:val="20"/>
          <w:szCs w:val="20"/>
          <w14:ligatures w14:val="none"/>
        </w:rPr>
        <w:t>autordarbi</w:t>
      </w:r>
      <w:proofErr w:type="spellEnd"/>
      <w:r w:rsidRPr="00982423">
        <w:rPr>
          <w:rFonts w:ascii="Times New Roman" w:eastAsia="Calibri" w:hAnsi="Times New Roman" w:cs="Times New Roman"/>
          <w:color w:val="000000"/>
          <w:kern w:val="0"/>
          <w:sz w:val="20"/>
          <w:szCs w:val="20"/>
          <w14:ligatures w14:val="none"/>
        </w:rPr>
        <w:t xml:space="preserve">) ir aizsargāti ar autortiesībām, uzņemos pilnu atbildību par Autortiesību likuma ievērošanu un uzņemos atbildību pret autortiesību īpašnieku, t.sk. autora vārda publicēšanu jebkurā turpmākā izmantošanas un katrā </w:t>
      </w:r>
      <w:proofErr w:type="spellStart"/>
      <w:r w:rsidRPr="00982423">
        <w:rPr>
          <w:rFonts w:ascii="Times New Roman" w:eastAsia="Calibri" w:hAnsi="Times New Roman" w:cs="Times New Roman"/>
          <w:color w:val="000000"/>
          <w:kern w:val="0"/>
          <w:sz w:val="20"/>
          <w:szCs w:val="20"/>
          <w14:ligatures w14:val="none"/>
        </w:rPr>
        <w:t>autordarba</w:t>
      </w:r>
      <w:proofErr w:type="spellEnd"/>
      <w:r w:rsidRPr="00982423">
        <w:rPr>
          <w:rFonts w:ascii="Times New Roman" w:eastAsia="Calibri" w:hAnsi="Times New Roman" w:cs="Times New Roman"/>
          <w:color w:val="000000"/>
          <w:kern w:val="0"/>
          <w:sz w:val="20"/>
          <w:szCs w:val="20"/>
          <w14:ligatures w14:val="none"/>
        </w:rPr>
        <w:t xml:space="preserve"> izmantošanas gadījumā, kā arī uzņemos pasargāt muzeju pret visām autora mantisko tiesību īpašnieku, pārvaldītāju vai mantinieku pretenzijām un prasībām, kas vērstas pret muzeju saistībā ar man izsniegto muzeja priekšmetu (kopiju) izmantošanu; </w:t>
      </w:r>
    </w:p>
    <w:p w14:paraId="006A1908" w14:textId="77777777" w:rsidR="00982423" w:rsidRPr="00982423" w:rsidRDefault="00982423" w:rsidP="0098242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82423">
        <w:rPr>
          <w:rFonts w:ascii="Times New Roman" w:eastAsia="Calibri" w:hAnsi="Times New Roman" w:cs="Times New Roman"/>
          <w:color w:val="000000"/>
          <w:kern w:val="0"/>
          <w:sz w:val="20"/>
          <w:szCs w:val="20"/>
          <w14:ligatures w14:val="none"/>
        </w:rPr>
        <w:t xml:space="preserve">4) izmantojot priekšmeta kopiju, kura autors nav zināms (t.s. </w:t>
      </w:r>
      <w:proofErr w:type="spellStart"/>
      <w:r w:rsidRPr="00982423">
        <w:rPr>
          <w:rFonts w:ascii="Times New Roman" w:eastAsia="Calibri" w:hAnsi="Times New Roman" w:cs="Times New Roman"/>
          <w:i/>
          <w:iCs/>
          <w:color w:val="000000"/>
          <w:kern w:val="0"/>
          <w:sz w:val="20"/>
          <w:szCs w:val="20"/>
          <w14:ligatures w14:val="none"/>
        </w:rPr>
        <w:t>bāreņdarbs</w:t>
      </w:r>
      <w:proofErr w:type="spellEnd"/>
      <w:r w:rsidRPr="00982423">
        <w:rPr>
          <w:rFonts w:ascii="Times New Roman" w:eastAsia="Calibri" w:hAnsi="Times New Roman" w:cs="Times New Roman"/>
          <w:color w:val="000000"/>
          <w:kern w:val="0"/>
          <w:sz w:val="20"/>
          <w:szCs w:val="20"/>
          <w14:ligatures w14:val="none"/>
        </w:rPr>
        <w:t xml:space="preserve">) vai nav atrodams, apņemos pasargāt muzeju no visām iespējamām autora vai tā likumīgā pārstāvja pretenzijām un prasībām un uzņemos pilnu atbildību. </w:t>
      </w:r>
    </w:p>
    <w:p w14:paraId="014F00EE" w14:textId="77777777" w:rsidR="00982423" w:rsidRPr="00982423" w:rsidRDefault="00982423" w:rsidP="00982423">
      <w:pPr>
        <w:autoSpaceDE w:val="0"/>
        <w:autoSpaceDN w:val="0"/>
        <w:adjustRightInd w:val="0"/>
        <w:spacing w:after="0" w:line="240" w:lineRule="auto"/>
        <w:rPr>
          <w:rFonts w:ascii="Times New Roman" w:eastAsia="Calibri" w:hAnsi="Times New Roman" w:cs="Times New Roman"/>
          <w:color w:val="000000"/>
          <w:kern w:val="0"/>
          <w:sz w:val="16"/>
          <w:szCs w:val="16"/>
          <w14:ligatures w14:val="none"/>
        </w:rPr>
      </w:pPr>
    </w:p>
    <w:p w14:paraId="4EE366B4" w14:textId="77777777" w:rsidR="00982423" w:rsidRPr="00982423" w:rsidRDefault="00982423" w:rsidP="00982423">
      <w:pPr>
        <w:autoSpaceDE w:val="0"/>
        <w:autoSpaceDN w:val="0"/>
        <w:adjustRightInd w:val="0"/>
        <w:spacing w:after="0" w:line="240" w:lineRule="auto"/>
        <w:rPr>
          <w:rFonts w:ascii="Times New Roman" w:eastAsia="Calibri" w:hAnsi="Times New Roman" w:cs="Times New Roman"/>
          <w:color w:val="000000"/>
          <w:kern w:val="0"/>
          <w:sz w:val="16"/>
          <w:szCs w:val="16"/>
          <w14:ligatures w14:val="none"/>
        </w:rPr>
      </w:pPr>
    </w:p>
    <w:p w14:paraId="04E7EE3B" w14:textId="77777777" w:rsidR="00982423" w:rsidRPr="00982423" w:rsidRDefault="00982423" w:rsidP="00982423">
      <w:pPr>
        <w:autoSpaceDE w:val="0"/>
        <w:autoSpaceDN w:val="0"/>
        <w:adjustRightInd w:val="0"/>
        <w:spacing w:after="0" w:line="240" w:lineRule="auto"/>
        <w:rPr>
          <w:rFonts w:ascii="Times New Roman" w:eastAsia="Calibri" w:hAnsi="Times New Roman" w:cs="Times New Roman"/>
          <w:color w:val="000000"/>
          <w:kern w:val="0"/>
          <w14:ligatures w14:val="none"/>
        </w:rPr>
      </w:pPr>
      <w:r w:rsidRPr="00982423">
        <w:rPr>
          <w:rFonts w:ascii="Times New Roman" w:eastAsia="Calibri" w:hAnsi="Times New Roman" w:cs="Times New Roman"/>
          <w:color w:val="000000"/>
          <w:kern w:val="0"/>
          <w14:ligatures w14:val="none"/>
        </w:rPr>
        <w:t xml:space="preserve">Rekvizīti rēķina sagatavošanai </w:t>
      </w:r>
      <w:r w:rsidRPr="00982423">
        <w:rPr>
          <w:rFonts w:ascii="Times New Roman" w:eastAsia="Calibri" w:hAnsi="Times New Roman" w:cs="Times New Roman"/>
          <w:color w:val="000000"/>
          <w:kern w:val="0"/>
          <w:sz w:val="20"/>
          <w:szCs w:val="20"/>
          <w14:ligatures w14:val="none"/>
        </w:rPr>
        <w:t>(</w:t>
      </w:r>
      <w:r w:rsidRPr="00982423">
        <w:rPr>
          <w:rFonts w:ascii="Times New Roman" w:eastAsia="Calibri" w:hAnsi="Times New Roman" w:cs="Times New Roman"/>
          <w:i/>
          <w:iCs/>
          <w:color w:val="000000"/>
          <w:kern w:val="0"/>
          <w:sz w:val="20"/>
          <w:szCs w:val="20"/>
          <w14:ligatures w14:val="none"/>
        </w:rPr>
        <w:t>aizpildīt, ja kopijas izsniegtas kā maksas pakalpojums</w:t>
      </w:r>
      <w:r w:rsidRPr="00982423">
        <w:rPr>
          <w:rFonts w:ascii="Times New Roman" w:eastAsia="Calibri" w:hAnsi="Times New Roman" w:cs="Times New Roman"/>
          <w:color w:val="000000"/>
          <w:kern w:val="0"/>
          <w:sz w:val="20"/>
          <w:szCs w:val="20"/>
          <w14:ligatures w14:val="none"/>
        </w:rPr>
        <w:t>):</w:t>
      </w:r>
      <w:r w:rsidRPr="00982423">
        <w:rPr>
          <w:rFonts w:ascii="Times New Roman" w:eastAsia="Calibri" w:hAnsi="Times New Roman" w:cs="Times New Roman"/>
          <w:color w:val="000000"/>
          <w:kern w:val="0"/>
          <w14:ligatures w14:val="none"/>
        </w:rPr>
        <w:t xml:space="preserve"> </w:t>
      </w:r>
    </w:p>
    <w:p w14:paraId="50AB08B4" w14:textId="46C7472D" w:rsidR="00982423" w:rsidRPr="00982423" w:rsidRDefault="00982423" w:rsidP="00982423">
      <w:pPr>
        <w:spacing w:after="0" w:line="276" w:lineRule="auto"/>
        <w:ind w:right="-22"/>
        <w:rPr>
          <w:rFonts w:ascii="Times New Roman" w:eastAsia="Calibri" w:hAnsi="Times New Roman" w:cs="Times New Roman"/>
        </w:rPr>
      </w:pPr>
      <w:r w:rsidRPr="00982423">
        <w:rPr>
          <w:rFonts w:ascii="Times New Roman" w:eastAsia="Calibri" w:hAnsi="Times New Roman" w:cs="Times New Roman"/>
        </w:rPr>
        <w:t>_____________________________________________________________________</w:t>
      </w:r>
    </w:p>
    <w:p w14:paraId="4C79AEDE" w14:textId="1D76AC49" w:rsidR="00982423" w:rsidRPr="00982423" w:rsidRDefault="00982423" w:rsidP="00982423">
      <w:pPr>
        <w:spacing w:after="0" w:line="276" w:lineRule="auto"/>
        <w:ind w:right="-22"/>
        <w:rPr>
          <w:rFonts w:ascii="Times New Roman" w:eastAsia="Calibri" w:hAnsi="Times New Roman" w:cs="Times New Roman"/>
        </w:rPr>
      </w:pPr>
      <w:r w:rsidRPr="00982423">
        <w:rPr>
          <w:rFonts w:ascii="Times New Roman" w:eastAsia="Calibri" w:hAnsi="Times New Roman" w:cs="Times New Roman"/>
        </w:rPr>
        <w:t>_____________________________________________________________________</w:t>
      </w:r>
    </w:p>
    <w:p w14:paraId="73364D71" w14:textId="14DB62F3" w:rsidR="00982423" w:rsidRPr="00982423" w:rsidRDefault="00982423" w:rsidP="00982423">
      <w:pPr>
        <w:spacing w:after="0" w:line="276" w:lineRule="auto"/>
        <w:ind w:right="-22"/>
        <w:rPr>
          <w:rFonts w:ascii="Times New Roman" w:eastAsia="Calibri" w:hAnsi="Times New Roman" w:cs="Times New Roman"/>
        </w:rPr>
      </w:pPr>
      <w:r w:rsidRPr="00982423">
        <w:rPr>
          <w:rFonts w:ascii="Times New Roman" w:eastAsia="Calibri" w:hAnsi="Times New Roman" w:cs="Times New Roman"/>
        </w:rPr>
        <w:t>_____________________________________________________________________</w:t>
      </w:r>
    </w:p>
    <w:p w14:paraId="64454A4B" w14:textId="1802B012" w:rsidR="00982423" w:rsidRPr="00982423" w:rsidRDefault="00982423" w:rsidP="00982423">
      <w:pPr>
        <w:autoSpaceDE w:val="0"/>
        <w:autoSpaceDN w:val="0"/>
        <w:adjustRightInd w:val="0"/>
        <w:spacing w:after="0" w:line="240" w:lineRule="auto"/>
        <w:jc w:val="both"/>
        <w:rPr>
          <w:rFonts w:ascii="Times New Roman" w:eastAsia="Calibri" w:hAnsi="Times New Roman" w:cs="Times New Roman"/>
          <w:i/>
          <w:iCs/>
          <w:color w:val="000000"/>
          <w:kern w:val="0"/>
          <w:sz w:val="20"/>
          <w:szCs w:val="20"/>
          <w14:ligatures w14:val="none"/>
        </w:rPr>
      </w:pPr>
      <w:r w:rsidRPr="00982423">
        <w:rPr>
          <w:rFonts w:ascii="Times New Roman" w:eastAsia="Calibri" w:hAnsi="Times New Roman" w:cs="Times New Roman"/>
          <w:i/>
          <w:iCs/>
          <w:color w:val="000000"/>
          <w:kern w:val="0"/>
          <w:sz w:val="20"/>
          <w:szCs w:val="20"/>
          <w14:ligatures w14:val="none"/>
        </w:rPr>
        <w:t xml:space="preserve">(Vārds, uzvārds vai uzņēmuma nosaukums; personas kods vai </w:t>
      </w:r>
      <w:proofErr w:type="spellStart"/>
      <w:r w:rsidRPr="00982423">
        <w:rPr>
          <w:rFonts w:ascii="Times New Roman" w:eastAsia="Calibri" w:hAnsi="Times New Roman" w:cs="Times New Roman"/>
          <w:i/>
          <w:iCs/>
          <w:color w:val="000000"/>
          <w:kern w:val="0"/>
          <w:sz w:val="20"/>
          <w:szCs w:val="20"/>
          <w14:ligatures w14:val="none"/>
        </w:rPr>
        <w:t>reģ</w:t>
      </w:r>
      <w:proofErr w:type="spellEnd"/>
      <w:r w:rsidRPr="00982423">
        <w:rPr>
          <w:rFonts w:ascii="Times New Roman" w:eastAsia="Calibri" w:hAnsi="Times New Roman" w:cs="Times New Roman"/>
          <w:i/>
          <w:iCs/>
          <w:color w:val="000000"/>
          <w:kern w:val="0"/>
          <w:sz w:val="20"/>
          <w:szCs w:val="20"/>
          <w14:ligatures w14:val="none"/>
        </w:rPr>
        <w:t>. nr.; adrese; banka; bankas konta nr.)</w:t>
      </w:r>
      <w:bookmarkStart w:id="0" w:name="_Hlk219128943"/>
    </w:p>
    <w:p w14:paraId="632E1713" w14:textId="77777777" w:rsidR="00982423" w:rsidRDefault="00982423" w:rsidP="00982423">
      <w:pPr>
        <w:spacing w:after="0" w:line="276" w:lineRule="auto"/>
        <w:ind w:right="-22"/>
        <w:rPr>
          <w:rFonts w:ascii="Times New Roman" w:eastAsia="Arial" w:hAnsi="Times New Roman" w:cs="Times New Roman"/>
          <w:kern w:val="0"/>
          <w:szCs w:val="28"/>
          <w:lang w:eastAsia="lv-LV"/>
          <w14:ligatures w14:val="none"/>
        </w:rPr>
      </w:pPr>
    </w:p>
    <w:p w14:paraId="514016FB" w14:textId="3A297303" w:rsidR="00982423" w:rsidRPr="00982423" w:rsidRDefault="00982423" w:rsidP="00982423">
      <w:pPr>
        <w:spacing w:after="0" w:line="276" w:lineRule="auto"/>
        <w:ind w:right="-22"/>
        <w:rPr>
          <w:rFonts w:ascii="Times New Roman" w:eastAsia="Calibri" w:hAnsi="Times New Roman" w:cs="Times New Roman"/>
          <w:szCs w:val="28"/>
          <w:u w:val="single"/>
        </w:rPr>
      </w:pPr>
      <w:r w:rsidRPr="00982423">
        <w:rPr>
          <w:rFonts w:ascii="Times New Roman" w:eastAsia="Arial" w:hAnsi="Times New Roman" w:cs="Times New Roman"/>
          <w:kern w:val="0"/>
          <w:szCs w:val="28"/>
          <w:lang w:eastAsia="lv-LV"/>
          <w14:ligatures w14:val="none"/>
        </w:rPr>
        <w:t>Paraksts:</w:t>
      </w:r>
      <w:r w:rsidRPr="00982423">
        <w:rPr>
          <w:rFonts w:ascii="Times New Roman" w:eastAsia="Calibri" w:hAnsi="Times New Roman" w:cs="Times New Roman"/>
          <w:szCs w:val="28"/>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p>
    <w:p w14:paraId="4BEA9CF5" w14:textId="552C3BCF" w:rsidR="003A01CD" w:rsidRPr="00982423" w:rsidRDefault="00982423" w:rsidP="00982423">
      <w:pPr>
        <w:spacing w:after="0" w:line="276" w:lineRule="auto"/>
        <w:ind w:right="-22"/>
        <w:rPr>
          <w:rFonts w:ascii="Times New Roman" w:eastAsia="Calibri" w:hAnsi="Times New Roman" w:cs="Times New Roman"/>
          <w:szCs w:val="28"/>
          <w:u w:val="single"/>
        </w:rPr>
      </w:pPr>
      <w:r w:rsidRPr="00982423">
        <w:rPr>
          <w:rFonts w:ascii="Times New Roman" w:eastAsia="Arial" w:hAnsi="Times New Roman" w:cs="Times New Roman"/>
          <w:kern w:val="0"/>
          <w:szCs w:val="28"/>
          <w:lang w:eastAsia="lv-LV"/>
          <w14:ligatures w14:val="none"/>
        </w:rPr>
        <w:t>Datums:</w:t>
      </w:r>
      <w:r w:rsidRPr="00982423">
        <w:rPr>
          <w:rFonts w:ascii="Times New Roman" w:eastAsia="Calibri" w:hAnsi="Times New Roman" w:cs="Times New Roman"/>
          <w:szCs w:val="28"/>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r w:rsidRPr="00982423">
        <w:rPr>
          <w:rFonts w:ascii="Times New Roman" w:eastAsia="Calibri" w:hAnsi="Times New Roman" w:cs="Times New Roman"/>
          <w:szCs w:val="28"/>
          <w:u w:val="single"/>
        </w:rPr>
        <w:tab/>
      </w:r>
      <w:bookmarkEnd w:id="0"/>
    </w:p>
    <w:sectPr w:rsidR="003A01CD" w:rsidRPr="0098242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7B36" w14:textId="77777777" w:rsidR="007702DE" w:rsidRDefault="007702DE" w:rsidP="00982423">
      <w:pPr>
        <w:spacing w:after="0" w:line="240" w:lineRule="auto"/>
      </w:pPr>
      <w:r>
        <w:separator/>
      </w:r>
    </w:p>
  </w:endnote>
  <w:endnote w:type="continuationSeparator" w:id="0">
    <w:p w14:paraId="410C1B10" w14:textId="77777777" w:rsidR="007702DE" w:rsidRDefault="007702DE" w:rsidP="0098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1B14" w14:textId="7645AA02" w:rsidR="00982423" w:rsidRPr="00982423" w:rsidRDefault="00982423" w:rsidP="00982423">
    <w:pPr>
      <w:spacing w:after="240" w:line="259" w:lineRule="auto"/>
      <w:ind w:right="-1"/>
      <w:jc w:val="both"/>
      <w:rPr>
        <w:rFonts w:ascii="Times New Roman" w:eastAsia="Calibri" w:hAnsi="Times New Roman" w:cs="Times New Roman"/>
        <w:sz w:val="20"/>
        <w:szCs w:val="22"/>
      </w:rPr>
    </w:pPr>
    <w:r w:rsidRPr="00982423">
      <w:rPr>
        <w:rFonts w:ascii="Times New Roman" w:eastAsia="Calibri" w:hAnsi="Times New Roman" w:cs="Times New Roman"/>
        <w:sz w:val="20"/>
        <w:szCs w:val="22"/>
      </w:rPr>
      <w:t xml:space="preserve">Dokumentā norādītos fizisko personu datus Valmieras muzejs izmantos, lai nodrošinātu komunikāciju ar pieteikuma rakstītāju. Personas datu glabāšanas ilgums: saskaņā ar Valmieras muzeja lietu nomenklatūru. Papildu informāciju par personas datu apstrādi var iegūt Valmieras novada pašvaldības Privātuma politikā, pieejama </w:t>
    </w:r>
    <w:hyperlink r:id="rId1" w:history="1">
      <w:r w:rsidRPr="00982423">
        <w:rPr>
          <w:rFonts w:ascii="Times New Roman" w:eastAsia="Calibri" w:hAnsi="Times New Roman" w:cs="Times New Roman"/>
          <w:color w:val="0000FF"/>
          <w:sz w:val="20"/>
          <w:szCs w:val="22"/>
          <w:u w:val="single"/>
        </w:rPr>
        <w:t>www.valmierasnovads.lv</w:t>
      </w:r>
    </w:hyperlink>
    <w:r w:rsidRPr="00982423">
      <w:rPr>
        <w:rFonts w:ascii="Times New Roman" w:eastAsia="Calibri" w:hAnsi="Times New Roman" w:cs="Times New Roman"/>
        <w:sz w:val="20"/>
        <w:szCs w:val="22"/>
      </w:rPr>
      <w:t xml:space="preserve"> sadaļā “Pašvaldība – Personas datu aizsardzība”.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57F1" w14:textId="77777777" w:rsidR="007702DE" w:rsidRDefault="007702DE" w:rsidP="00982423">
      <w:pPr>
        <w:spacing w:after="0" w:line="240" w:lineRule="auto"/>
      </w:pPr>
      <w:r>
        <w:separator/>
      </w:r>
    </w:p>
  </w:footnote>
  <w:footnote w:type="continuationSeparator" w:id="0">
    <w:p w14:paraId="239E1337" w14:textId="77777777" w:rsidR="007702DE" w:rsidRDefault="007702DE" w:rsidP="00982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1DA2" w14:textId="77777777" w:rsidR="00982423" w:rsidRPr="003D4838" w:rsidRDefault="00982423" w:rsidP="00982423">
    <w:pPr>
      <w:pStyle w:val="Galvene"/>
      <w:rPr>
        <w:rFonts w:ascii="Times New Roman" w:hAnsi="Times New Roman" w:cs="Times New Roman"/>
        <w:b/>
        <w:bCs/>
        <w:sz w:val="20"/>
        <w:szCs w:val="20"/>
      </w:rPr>
    </w:pPr>
    <w:r>
      <w:rPr>
        <w:noProof/>
      </w:rPr>
      <w:drawing>
        <wp:anchor distT="0" distB="0" distL="114300" distR="114300" simplePos="0" relativeHeight="251659264" behindDoc="0" locked="0" layoutInCell="1" allowOverlap="1" wp14:anchorId="6E73A475" wp14:editId="65791B48">
          <wp:simplePos x="0" y="0"/>
          <wp:positionH relativeFrom="column">
            <wp:posOffset>5173980</wp:posOffset>
          </wp:positionH>
          <wp:positionV relativeFrom="paragraph">
            <wp:posOffset>146050</wp:posOffset>
          </wp:positionV>
          <wp:extent cx="754380" cy="518795"/>
          <wp:effectExtent l="0" t="0" r="762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838">
      <w:rPr>
        <w:rFonts w:ascii="Times New Roman" w:hAnsi="Times New Roman" w:cs="Times New Roman"/>
        <w:b/>
        <w:bCs/>
        <w:sz w:val="20"/>
        <w:szCs w:val="20"/>
      </w:rPr>
      <w:t>Valmieras muzejs</w:t>
    </w:r>
  </w:p>
  <w:p w14:paraId="410F94B6" w14:textId="77777777" w:rsidR="00982423" w:rsidRDefault="00982423" w:rsidP="00982423">
    <w:pPr>
      <w:pStyle w:val="Galvene"/>
    </w:pPr>
    <w:r w:rsidRPr="003D4838">
      <w:rPr>
        <w:rFonts w:ascii="Times New Roman" w:hAnsi="Times New Roman" w:cs="Times New Roman"/>
        <w:sz w:val="20"/>
        <w:szCs w:val="20"/>
      </w:rPr>
      <w:t>Bruņinieku iela 1, Valmiera LV-4201, t.64224770, 64207635</w:t>
    </w:r>
    <w:r>
      <w:t xml:space="preserve">                                          </w:t>
    </w:r>
  </w:p>
  <w:p w14:paraId="0DC8E130" w14:textId="77777777" w:rsidR="00982423" w:rsidRDefault="00982423" w:rsidP="00982423">
    <w:pPr>
      <w:pStyle w:val="Galvene"/>
    </w:pPr>
  </w:p>
  <w:p w14:paraId="2E93A367" w14:textId="77777777" w:rsidR="00982423" w:rsidRDefault="00982423">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84"/>
    <w:rsid w:val="003A01CD"/>
    <w:rsid w:val="006410E1"/>
    <w:rsid w:val="007702DE"/>
    <w:rsid w:val="00940C84"/>
    <w:rsid w:val="00982423"/>
    <w:rsid w:val="00A61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62FE4"/>
  <w15:chartTrackingRefBased/>
  <w15:docId w15:val="{B02682F5-E712-46FD-9B31-E38AF70C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40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40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40C8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40C8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40C8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40C8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40C8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40C8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40C8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40C8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40C8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40C8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40C8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40C8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40C8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40C8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40C8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40C8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40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40C8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40C8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40C8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40C8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40C84"/>
    <w:rPr>
      <w:i/>
      <w:iCs/>
      <w:color w:val="404040" w:themeColor="text1" w:themeTint="BF"/>
    </w:rPr>
  </w:style>
  <w:style w:type="paragraph" w:styleId="Sarakstarindkopa">
    <w:name w:val="List Paragraph"/>
    <w:basedOn w:val="Parasts"/>
    <w:uiPriority w:val="34"/>
    <w:qFormat/>
    <w:rsid w:val="00940C84"/>
    <w:pPr>
      <w:ind w:left="720"/>
      <w:contextualSpacing/>
    </w:pPr>
  </w:style>
  <w:style w:type="character" w:styleId="Intensvsizclums">
    <w:name w:val="Intense Emphasis"/>
    <w:basedOn w:val="Noklusjumarindkopasfonts"/>
    <w:uiPriority w:val="21"/>
    <w:qFormat/>
    <w:rsid w:val="00940C84"/>
    <w:rPr>
      <w:i/>
      <w:iCs/>
      <w:color w:val="0F4761" w:themeColor="accent1" w:themeShade="BF"/>
    </w:rPr>
  </w:style>
  <w:style w:type="paragraph" w:styleId="Intensvscitts">
    <w:name w:val="Intense Quote"/>
    <w:basedOn w:val="Parasts"/>
    <w:next w:val="Parasts"/>
    <w:link w:val="IntensvscittsRakstz"/>
    <w:uiPriority w:val="30"/>
    <w:qFormat/>
    <w:rsid w:val="00940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40C84"/>
    <w:rPr>
      <w:i/>
      <w:iCs/>
      <w:color w:val="0F4761" w:themeColor="accent1" w:themeShade="BF"/>
    </w:rPr>
  </w:style>
  <w:style w:type="character" w:styleId="Intensvaatsauce">
    <w:name w:val="Intense Reference"/>
    <w:basedOn w:val="Noklusjumarindkopasfonts"/>
    <w:uiPriority w:val="32"/>
    <w:qFormat/>
    <w:rsid w:val="00940C84"/>
    <w:rPr>
      <w:b/>
      <w:bCs/>
      <w:smallCaps/>
      <w:color w:val="0F4761" w:themeColor="accent1" w:themeShade="BF"/>
      <w:spacing w:val="5"/>
    </w:rPr>
  </w:style>
  <w:style w:type="table" w:styleId="Reatabula">
    <w:name w:val="Table Grid"/>
    <w:basedOn w:val="Parastatabula"/>
    <w:uiPriority w:val="39"/>
    <w:rsid w:val="00982423"/>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824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2423"/>
  </w:style>
  <w:style w:type="paragraph" w:styleId="Kjene">
    <w:name w:val="footer"/>
    <w:basedOn w:val="Parasts"/>
    <w:link w:val="KjeneRakstz"/>
    <w:uiPriority w:val="99"/>
    <w:unhideWhenUsed/>
    <w:rsid w:val="009824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2423"/>
  </w:style>
  <w:style w:type="character" w:styleId="Hipersaite">
    <w:name w:val="Hyperlink"/>
    <w:rsid w:val="00982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11961">
      <w:bodyDiv w:val="1"/>
      <w:marLeft w:val="0"/>
      <w:marRight w:val="0"/>
      <w:marTop w:val="0"/>
      <w:marBottom w:val="0"/>
      <w:divBdr>
        <w:top w:val="none" w:sz="0" w:space="0" w:color="auto"/>
        <w:left w:val="none" w:sz="0" w:space="0" w:color="auto"/>
        <w:bottom w:val="none" w:sz="0" w:space="0" w:color="auto"/>
        <w:right w:val="none" w:sz="0" w:space="0" w:color="auto"/>
      </w:divBdr>
    </w:div>
    <w:div w:id="1517697307">
      <w:bodyDiv w:val="1"/>
      <w:marLeft w:val="0"/>
      <w:marRight w:val="0"/>
      <w:marTop w:val="0"/>
      <w:marBottom w:val="0"/>
      <w:divBdr>
        <w:top w:val="none" w:sz="0" w:space="0" w:color="auto"/>
        <w:left w:val="none" w:sz="0" w:space="0" w:color="auto"/>
        <w:bottom w:val="none" w:sz="0" w:space="0" w:color="auto"/>
        <w:right w:val="none" w:sz="0" w:space="0" w:color="auto"/>
      </w:divBdr>
    </w:div>
    <w:div w:id="18368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almier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1397</Words>
  <Characters>797</Characters>
  <Application>Microsoft Office Word</Application>
  <DocSecurity>0</DocSecurity>
  <Lines>6</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2026-01-28T08:02:00Z</dcterms:created>
  <dcterms:modified xsi:type="dcterms:W3CDTF">2026-01-28T08:05:00Z</dcterms:modified>
</cp:coreProperties>
</file>